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8D7DF" w14:textId="354C9791" w:rsidR="00E9625D" w:rsidRPr="00901DE3" w:rsidRDefault="00E9625D" w:rsidP="00037013">
      <w:pPr>
        <w:jc w:val="center"/>
        <w:rPr>
          <w:rFonts w:asciiTheme="minorHAnsi" w:hAnsiTheme="minorHAnsi" w:cstheme="minorHAnsi"/>
          <w:b/>
          <w:bCs/>
        </w:rPr>
      </w:pPr>
      <w:r w:rsidRPr="00901DE3">
        <w:rPr>
          <w:rFonts w:asciiTheme="minorHAnsi" w:hAnsiTheme="minorHAnsi" w:cstheme="minorHAnsi"/>
          <w:b/>
          <w:bCs/>
        </w:rPr>
        <w:t>[</w:t>
      </w:r>
      <w:r w:rsidR="0088466E">
        <w:rPr>
          <w:rFonts w:asciiTheme="minorHAnsi" w:hAnsiTheme="minorHAnsi" w:cstheme="minorHAnsi"/>
          <w:b/>
          <w:bCs/>
        </w:rPr>
        <w:t>COUNCIL name</w:t>
      </w:r>
      <w:r w:rsidRPr="00901DE3">
        <w:rPr>
          <w:rFonts w:asciiTheme="minorHAnsi" w:hAnsiTheme="minorHAnsi" w:cstheme="minorHAnsi"/>
          <w:b/>
          <w:bCs/>
        </w:rPr>
        <w:t>] Stocktake of Partnership Arrangements</w:t>
      </w:r>
    </w:p>
    <w:p w14:paraId="1AAE6865" w14:textId="77777777" w:rsidR="00E9625D" w:rsidRPr="00901DE3" w:rsidRDefault="00E9625D" w:rsidP="00037013">
      <w:pPr>
        <w:jc w:val="center"/>
        <w:rPr>
          <w:rFonts w:asciiTheme="minorHAnsi" w:hAnsiTheme="minorHAnsi" w:cstheme="minorHAnsi"/>
          <w:b/>
          <w:bCs/>
        </w:rPr>
      </w:pPr>
      <w:r w:rsidRPr="00901DE3">
        <w:rPr>
          <w:rFonts w:asciiTheme="minorHAnsi" w:hAnsiTheme="minorHAnsi" w:cstheme="minorHAnsi"/>
          <w:b/>
          <w:bCs/>
        </w:rPr>
        <w:t>March 2022</w:t>
      </w:r>
    </w:p>
    <w:p w14:paraId="75AE6C38" w14:textId="3FAAE736" w:rsidR="00C31DEB" w:rsidRDefault="00C31DEB" w:rsidP="00C31DEB">
      <w:pPr>
        <w:rPr>
          <w:rFonts w:asciiTheme="minorHAnsi" w:hAnsiTheme="minorHAnsi" w:cstheme="minorHAnsi"/>
        </w:rPr>
      </w:pPr>
    </w:p>
    <w:sdt>
      <w:sdtPr>
        <w:rPr>
          <w:rFonts w:ascii="Calibri" w:eastAsiaTheme="minorHAnsi" w:hAnsi="Calibri" w:cs="Calibri"/>
          <w:color w:val="auto"/>
          <w:sz w:val="22"/>
          <w:szCs w:val="22"/>
          <w:lang w:val="en-AU"/>
        </w:rPr>
        <w:id w:val="46653781"/>
        <w:docPartObj>
          <w:docPartGallery w:val="Table of Contents"/>
          <w:docPartUnique/>
        </w:docPartObj>
      </w:sdtPr>
      <w:sdtEndPr>
        <w:rPr>
          <w:b/>
          <w:bCs/>
          <w:noProof/>
        </w:rPr>
      </w:sdtEndPr>
      <w:sdtContent>
        <w:p w14:paraId="74554AD3" w14:textId="620BFFDF" w:rsidR="007629D5" w:rsidRDefault="007629D5">
          <w:pPr>
            <w:pStyle w:val="TOCHeading"/>
          </w:pPr>
          <w:r>
            <w:t>Contents</w:t>
          </w:r>
        </w:p>
        <w:p w14:paraId="3711F01B" w14:textId="5A3DDCA9" w:rsidR="00107CE2" w:rsidRDefault="00796894">
          <w:pPr>
            <w:pStyle w:val="TOC1"/>
            <w:tabs>
              <w:tab w:val="right" w:leader="dot" w:pos="9016"/>
            </w:tabs>
            <w:rPr>
              <w:noProof/>
            </w:rPr>
          </w:pPr>
          <w:r>
            <w:fldChar w:fldCharType="begin"/>
          </w:r>
          <w:r>
            <w:instrText xml:space="preserve"> TOC \o "1-3" \h \z \u </w:instrText>
          </w:r>
          <w:r>
            <w:fldChar w:fldCharType="separate"/>
          </w:r>
          <w:hyperlink w:anchor="_Toc90625891" w:history="1">
            <w:r w:rsidR="00107CE2" w:rsidRPr="00670063">
              <w:rPr>
                <w:rStyle w:val="Hyperlink"/>
                <w:noProof/>
              </w:rPr>
              <w:t>Background</w:t>
            </w:r>
            <w:r w:rsidR="00107CE2">
              <w:rPr>
                <w:noProof/>
                <w:webHidden/>
              </w:rPr>
              <w:tab/>
            </w:r>
            <w:r w:rsidR="00107CE2">
              <w:rPr>
                <w:noProof/>
                <w:webHidden/>
              </w:rPr>
              <w:fldChar w:fldCharType="begin"/>
            </w:r>
            <w:r w:rsidR="00107CE2">
              <w:rPr>
                <w:noProof/>
                <w:webHidden/>
              </w:rPr>
              <w:instrText xml:space="preserve"> PAGEREF _Toc90625891 \h </w:instrText>
            </w:r>
            <w:r w:rsidR="00107CE2">
              <w:rPr>
                <w:noProof/>
                <w:webHidden/>
              </w:rPr>
            </w:r>
            <w:r w:rsidR="00107CE2">
              <w:rPr>
                <w:noProof/>
                <w:webHidden/>
              </w:rPr>
              <w:fldChar w:fldCharType="separate"/>
            </w:r>
            <w:r w:rsidR="00107CE2">
              <w:rPr>
                <w:noProof/>
                <w:webHidden/>
              </w:rPr>
              <w:t>1</w:t>
            </w:r>
            <w:r w:rsidR="00107CE2">
              <w:rPr>
                <w:noProof/>
                <w:webHidden/>
              </w:rPr>
              <w:fldChar w:fldCharType="end"/>
            </w:r>
          </w:hyperlink>
        </w:p>
        <w:p w14:paraId="46351B44" w14:textId="32BC14FC" w:rsidR="00107CE2" w:rsidRDefault="008E05AB">
          <w:pPr>
            <w:pStyle w:val="TOC1"/>
            <w:tabs>
              <w:tab w:val="right" w:leader="dot" w:pos="9016"/>
            </w:tabs>
            <w:rPr>
              <w:noProof/>
            </w:rPr>
          </w:pPr>
          <w:hyperlink w:anchor="_Toc90625892" w:history="1">
            <w:r w:rsidR="00107CE2" w:rsidRPr="00670063">
              <w:rPr>
                <w:rStyle w:val="Hyperlink"/>
                <w:noProof/>
              </w:rPr>
              <w:t>Guidance and instructions – how to use the stocktake template</w:t>
            </w:r>
            <w:r w:rsidR="00107CE2">
              <w:rPr>
                <w:noProof/>
                <w:webHidden/>
              </w:rPr>
              <w:tab/>
            </w:r>
            <w:r w:rsidR="00107CE2">
              <w:rPr>
                <w:noProof/>
                <w:webHidden/>
              </w:rPr>
              <w:fldChar w:fldCharType="begin"/>
            </w:r>
            <w:r w:rsidR="00107CE2">
              <w:rPr>
                <w:noProof/>
                <w:webHidden/>
              </w:rPr>
              <w:instrText xml:space="preserve"> PAGEREF _Toc90625892 \h </w:instrText>
            </w:r>
            <w:r w:rsidR="00107CE2">
              <w:rPr>
                <w:noProof/>
                <w:webHidden/>
              </w:rPr>
            </w:r>
            <w:r w:rsidR="00107CE2">
              <w:rPr>
                <w:noProof/>
                <w:webHidden/>
              </w:rPr>
              <w:fldChar w:fldCharType="separate"/>
            </w:r>
            <w:r w:rsidR="00107CE2">
              <w:rPr>
                <w:noProof/>
                <w:webHidden/>
              </w:rPr>
              <w:t>2</w:t>
            </w:r>
            <w:r w:rsidR="00107CE2">
              <w:rPr>
                <w:noProof/>
                <w:webHidden/>
              </w:rPr>
              <w:fldChar w:fldCharType="end"/>
            </w:r>
          </w:hyperlink>
        </w:p>
        <w:p w14:paraId="7E63E946" w14:textId="6788EBA7" w:rsidR="00107CE2" w:rsidRDefault="008E05AB">
          <w:pPr>
            <w:pStyle w:val="TOC2"/>
            <w:tabs>
              <w:tab w:val="right" w:leader="dot" w:pos="9016"/>
            </w:tabs>
            <w:rPr>
              <w:noProof/>
            </w:rPr>
          </w:pPr>
          <w:hyperlink w:anchor="_Toc90625893" w:history="1">
            <w:r w:rsidR="00107CE2" w:rsidRPr="00670063">
              <w:rPr>
                <w:rStyle w:val="Hyperlink"/>
                <w:noProof/>
              </w:rPr>
              <w:t>What partnerships should I include?</w:t>
            </w:r>
            <w:r w:rsidR="00107CE2">
              <w:rPr>
                <w:noProof/>
                <w:webHidden/>
              </w:rPr>
              <w:tab/>
            </w:r>
            <w:r w:rsidR="00107CE2">
              <w:rPr>
                <w:noProof/>
                <w:webHidden/>
              </w:rPr>
              <w:fldChar w:fldCharType="begin"/>
            </w:r>
            <w:r w:rsidR="00107CE2">
              <w:rPr>
                <w:noProof/>
                <w:webHidden/>
              </w:rPr>
              <w:instrText xml:space="preserve"> PAGEREF _Toc90625893 \h </w:instrText>
            </w:r>
            <w:r w:rsidR="00107CE2">
              <w:rPr>
                <w:noProof/>
                <w:webHidden/>
              </w:rPr>
            </w:r>
            <w:r w:rsidR="00107CE2">
              <w:rPr>
                <w:noProof/>
                <w:webHidden/>
              </w:rPr>
              <w:fldChar w:fldCharType="separate"/>
            </w:r>
            <w:r w:rsidR="00107CE2">
              <w:rPr>
                <w:noProof/>
                <w:webHidden/>
              </w:rPr>
              <w:t>2</w:t>
            </w:r>
            <w:r w:rsidR="00107CE2">
              <w:rPr>
                <w:noProof/>
                <w:webHidden/>
              </w:rPr>
              <w:fldChar w:fldCharType="end"/>
            </w:r>
          </w:hyperlink>
        </w:p>
        <w:p w14:paraId="59F92002" w14:textId="4CF36F16" w:rsidR="00107CE2" w:rsidRDefault="008E05AB">
          <w:pPr>
            <w:pStyle w:val="TOC2"/>
            <w:tabs>
              <w:tab w:val="right" w:leader="dot" w:pos="9016"/>
            </w:tabs>
            <w:rPr>
              <w:noProof/>
            </w:rPr>
          </w:pPr>
          <w:hyperlink w:anchor="_Toc90625894" w:history="1">
            <w:r w:rsidR="00107CE2" w:rsidRPr="00670063">
              <w:rPr>
                <w:rStyle w:val="Hyperlink"/>
                <w:noProof/>
              </w:rPr>
              <w:t>How to fill out the Part 1 of the template</w:t>
            </w:r>
            <w:r w:rsidR="00107CE2">
              <w:rPr>
                <w:noProof/>
                <w:webHidden/>
              </w:rPr>
              <w:tab/>
            </w:r>
            <w:r w:rsidR="00107CE2">
              <w:rPr>
                <w:noProof/>
                <w:webHidden/>
              </w:rPr>
              <w:fldChar w:fldCharType="begin"/>
            </w:r>
            <w:r w:rsidR="00107CE2">
              <w:rPr>
                <w:noProof/>
                <w:webHidden/>
              </w:rPr>
              <w:instrText xml:space="preserve"> PAGEREF _Toc90625894 \h </w:instrText>
            </w:r>
            <w:r w:rsidR="00107CE2">
              <w:rPr>
                <w:noProof/>
                <w:webHidden/>
              </w:rPr>
            </w:r>
            <w:r w:rsidR="00107CE2">
              <w:rPr>
                <w:noProof/>
                <w:webHidden/>
              </w:rPr>
              <w:fldChar w:fldCharType="separate"/>
            </w:r>
            <w:r w:rsidR="00107CE2">
              <w:rPr>
                <w:noProof/>
                <w:webHidden/>
              </w:rPr>
              <w:t>2</w:t>
            </w:r>
            <w:r w:rsidR="00107CE2">
              <w:rPr>
                <w:noProof/>
                <w:webHidden/>
              </w:rPr>
              <w:fldChar w:fldCharType="end"/>
            </w:r>
          </w:hyperlink>
        </w:p>
        <w:p w14:paraId="454DD70D" w14:textId="4E4E7AF9" w:rsidR="00107CE2" w:rsidRDefault="008E05AB">
          <w:pPr>
            <w:pStyle w:val="TOC2"/>
            <w:tabs>
              <w:tab w:val="right" w:leader="dot" w:pos="9016"/>
            </w:tabs>
            <w:rPr>
              <w:noProof/>
            </w:rPr>
          </w:pPr>
          <w:hyperlink w:anchor="_Toc90625895" w:history="1">
            <w:r w:rsidR="00107CE2" w:rsidRPr="00670063">
              <w:rPr>
                <w:rStyle w:val="Hyperlink"/>
                <w:noProof/>
              </w:rPr>
              <w:t>How to fill out the Part 2 of the template</w:t>
            </w:r>
            <w:r w:rsidR="00107CE2">
              <w:rPr>
                <w:noProof/>
                <w:webHidden/>
              </w:rPr>
              <w:tab/>
            </w:r>
            <w:r w:rsidR="00107CE2">
              <w:rPr>
                <w:noProof/>
                <w:webHidden/>
              </w:rPr>
              <w:fldChar w:fldCharType="begin"/>
            </w:r>
            <w:r w:rsidR="00107CE2">
              <w:rPr>
                <w:noProof/>
                <w:webHidden/>
              </w:rPr>
              <w:instrText xml:space="preserve"> PAGEREF _Toc90625895 \h </w:instrText>
            </w:r>
            <w:r w:rsidR="00107CE2">
              <w:rPr>
                <w:noProof/>
                <w:webHidden/>
              </w:rPr>
            </w:r>
            <w:r w:rsidR="00107CE2">
              <w:rPr>
                <w:noProof/>
                <w:webHidden/>
              </w:rPr>
              <w:fldChar w:fldCharType="separate"/>
            </w:r>
            <w:r w:rsidR="00107CE2">
              <w:rPr>
                <w:noProof/>
                <w:webHidden/>
              </w:rPr>
              <w:t>3</w:t>
            </w:r>
            <w:r w:rsidR="00107CE2">
              <w:rPr>
                <w:noProof/>
                <w:webHidden/>
              </w:rPr>
              <w:fldChar w:fldCharType="end"/>
            </w:r>
          </w:hyperlink>
        </w:p>
        <w:p w14:paraId="563FDDE5" w14:textId="3FBFC630" w:rsidR="00107CE2" w:rsidRDefault="008E05AB">
          <w:pPr>
            <w:pStyle w:val="TOC2"/>
            <w:tabs>
              <w:tab w:val="right" w:leader="dot" w:pos="9016"/>
            </w:tabs>
            <w:rPr>
              <w:noProof/>
            </w:rPr>
          </w:pPr>
          <w:hyperlink w:anchor="_Toc90625896" w:history="1">
            <w:r w:rsidR="00107CE2" w:rsidRPr="00670063">
              <w:rPr>
                <w:rStyle w:val="Hyperlink"/>
                <w:noProof/>
              </w:rPr>
              <w:t>Need help or have any questions?</w:t>
            </w:r>
            <w:r w:rsidR="00107CE2">
              <w:rPr>
                <w:noProof/>
                <w:webHidden/>
              </w:rPr>
              <w:tab/>
            </w:r>
            <w:r w:rsidR="00107CE2">
              <w:rPr>
                <w:noProof/>
                <w:webHidden/>
              </w:rPr>
              <w:fldChar w:fldCharType="begin"/>
            </w:r>
            <w:r w:rsidR="00107CE2">
              <w:rPr>
                <w:noProof/>
                <w:webHidden/>
              </w:rPr>
              <w:instrText xml:space="preserve"> PAGEREF _Toc90625896 \h </w:instrText>
            </w:r>
            <w:r w:rsidR="00107CE2">
              <w:rPr>
                <w:noProof/>
                <w:webHidden/>
              </w:rPr>
            </w:r>
            <w:r w:rsidR="00107CE2">
              <w:rPr>
                <w:noProof/>
                <w:webHidden/>
              </w:rPr>
              <w:fldChar w:fldCharType="separate"/>
            </w:r>
            <w:r w:rsidR="00107CE2">
              <w:rPr>
                <w:noProof/>
                <w:webHidden/>
              </w:rPr>
              <w:t>4</w:t>
            </w:r>
            <w:r w:rsidR="00107CE2">
              <w:rPr>
                <w:noProof/>
                <w:webHidden/>
              </w:rPr>
              <w:fldChar w:fldCharType="end"/>
            </w:r>
          </w:hyperlink>
        </w:p>
        <w:p w14:paraId="6B3081AA" w14:textId="547AD096" w:rsidR="00107CE2" w:rsidRDefault="008E05AB">
          <w:pPr>
            <w:pStyle w:val="TOC1"/>
            <w:tabs>
              <w:tab w:val="right" w:leader="dot" w:pos="9016"/>
            </w:tabs>
            <w:rPr>
              <w:noProof/>
            </w:rPr>
          </w:pPr>
          <w:hyperlink w:anchor="_Toc90625897" w:history="1">
            <w:r w:rsidR="00107CE2" w:rsidRPr="00670063">
              <w:rPr>
                <w:rStyle w:val="Hyperlink"/>
                <w:noProof/>
              </w:rPr>
              <w:t>Stocktake of Partnership arrangements - Template</w:t>
            </w:r>
            <w:r w:rsidR="00107CE2">
              <w:rPr>
                <w:noProof/>
                <w:webHidden/>
              </w:rPr>
              <w:tab/>
            </w:r>
            <w:r w:rsidR="00107CE2">
              <w:rPr>
                <w:noProof/>
                <w:webHidden/>
              </w:rPr>
              <w:fldChar w:fldCharType="begin"/>
            </w:r>
            <w:r w:rsidR="00107CE2">
              <w:rPr>
                <w:noProof/>
                <w:webHidden/>
              </w:rPr>
              <w:instrText xml:space="preserve"> PAGEREF _Toc90625897 \h </w:instrText>
            </w:r>
            <w:r w:rsidR="00107CE2">
              <w:rPr>
                <w:noProof/>
                <w:webHidden/>
              </w:rPr>
            </w:r>
            <w:r w:rsidR="00107CE2">
              <w:rPr>
                <w:noProof/>
                <w:webHidden/>
              </w:rPr>
              <w:fldChar w:fldCharType="separate"/>
            </w:r>
            <w:r w:rsidR="00107CE2">
              <w:rPr>
                <w:noProof/>
                <w:webHidden/>
              </w:rPr>
              <w:t>5</w:t>
            </w:r>
            <w:r w:rsidR="00107CE2">
              <w:rPr>
                <w:noProof/>
                <w:webHidden/>
              </w:rPr>
              <w:fldChar w:fldCharType="end"/>
            </w:r>
          </w:hyperlink>
        </w:p>
        <w:p w14:paraId="3EEB510B" w14:textId="5CDE5604" w:rsidR="00107CE2" w:rsidRDefault="008E05AB">
          <w:pPr>
            <w:pStyle w:val="TOC2"/>
            <w:tabs>
              <w:tab w:val="right" w:leader="dot" w:pos="9016"/>
            </w:tabs>
            <w:rPr>
              <w:noProof/>
            </w:rPr>
          </w:pPr>
          <w:hyperlink w:anchor="_Toc90625898" w:history="1">
            <w:r w:rsidR="00107CE2" w:rsidRPr="00670063">
              <w:rPr>
                <w:rStyle w:val="Hyperlink"/>
                <w:noProof/>
              </w:rPr>
              <w:t>PART 1 - Summary Table of Partnerships</w:t>
            </w:r>
            <w:r w:rsidR="00107CE2">
              <w:rPr>
                <w:noProof/>
                <w:webHidden/>
              </w:rPr>
              <w:tab/>
            </w:r>
            <w:r w:rsidR="00107CE2">
              <w:rPr>
                <w:noProof/>
                <w:webHidden/>
              </w:rPr>
              <w:fldChar w:fldCharType="begin"/>
            </w:r>
            <w:r w:rsidR="00107CE2">
              <w:rPr>
                <w:noProof/>
                <w:webHidden/>
              </w:rPr>
              <w:instrText xml:space="preserve"> PAGEREF _Toc90625898 \h </w:instrText>
            </w:r>
            <w:r w:rsidR="00107CE2">
              <w:rPr>
                <w:noProof/>
                <w:webHidden/>
              </w:rPr>
            </w:r>
            <w:r w:rsidR="00107CE2">
              <w:rPr>
                <w:noProof/>
                <w:webHidden/>
              </w:rPr>
              <w:fldChar w:fldCharType="separate"/>
            </w:r>
            <w:r w:rsidR="00107CE2">
              <w:rPr>
                <w:noProof/>
                <w:webHidden/>
              </w:rPr>
              <w:t>5</w:t>
            </w:r>
            <w:r w:rsidR="00107CE2">
              <w:rPr>
                <w:noProof/>
                <w:webHidden/>
              </w:rPr>
              <w:fldChar w:fldCharType="end"/>
            </w:r>
          </w:hyperlink>
        </w:p>
        <w:p w14:paraId="6490D741" w14:textId="74B1E0AF" w:rsidR="00107CE2" w:rsidRDefault="008E05AB">
          <w:pPr>
            <w:pStyle w:val="TOC2"/>
            <w:tabs>
              <w:tab w:val="right" w:leader="dot" w:pos="9016"/>
            </w:tabs>
            <w:rPr>
              <w:noProof/>
            </w:rPr>
          </w:pPr>
          <w:hyperlink w:anchor="_Toc90625899" w:history="1">
            <w:r w:rsidR="00107CE2" w:rsidRPr="00670063">
              <w:rPr>
                <w:rStyle w:val="Hyperlink"/>
                <w:noProof/>
              </w:rPr>
              <w:t>PART 2 - Detail on Partnership Arrangements</w:t>
            </w:r>
            <w:r w:rsidR="00107CE2">
              <w:rPr>
                <w:noProof/>
                <w:webHidden/>
              </w:rPr>
              <w:tab/>
            </w:r>
            <w:r w:rsidR="00107CE2">
              <w:rPr>
                <w:noProof/>
                <w:webHidden/>
              </w:rPr>
              <w:fldChar w:fldCharType="begin"/>
            </w:r>
            <w:r w:rsidR="00107CE2">
              <w:rPr>
                <w:noProof/>
                <w:webHidden/>
              </w:rPr>
              <w:instrText xml:space="preserve"> PAGEREF _Toc90625899 \h </w:instrText>
            </w:r>
            <w:r w:rsidR="00107CE2">
              <w:rPr>
                <w:noProof/>
                <w:webHidden/>
              </w:rPr>
            </w:r>
            <w:r w:rsidR="00107CE2">
              <w:rPr>
                <w:noProof/>
                <w:webHidden/>
              </w:rPr>
              <w:fldChar w:fldCharType="separate"/>
            </w:r>
            <w:r w:rsidR="00107CE2">
              <w:rPr>
                <w:noProof/>
                <w:webHidden/>
              </w:rPr>
              <w:t>5</w:t>
            </w:r>
            <w:r w:rsidR="00107CE2">
              <w:rPr>
                <w:noProof/>
                <w:webHidden/>
              </w:rPr>
              <w:fldChar w:fldCharType="end"/>
            </w:r>
          </w:hyperlink>
        </w:p>
        <w:p w14:paraId="07247758" w14:textId="239EC4A9" w:rsidR="007629D5" w:rsidRDefault="00796894">
          <w:r>
            <w:rPr>
              <w:b/>
              <w:bCs/>
              <w:noProof/>
              <w:lang w:val="en-US"/>
            </w:rPr>
            <w:fldChar w:fldCharType="end"/>
          </w:r>
        </w:p>
      </w:sdtContent>
    </w:sdt>
    <w:p w14:paraId="46ACD0E5" w14:textId="77777777" w:rsidR="002907AE" w:rsidRDefault="002907AE" w:rsidP="00C31DEB">
      <w:pPr>
        <w:rPr>
          <w:rFonts w:asciiTheme="minorHAnsi" w:hAnsiTheme="minorHAnsi" w:cstheme="minorHAnsi"/>
        </w:rPr>
      </w:pPr>
    </w:p>
    <w:p w14:paraId="7E675734" w14:textId="68B61B60" w:rsidR="00880CB4" w:rsidRDefault="00880CB4" w:rsidP="007629D5">
      <w:pPr>
        <w:pStyle w:val="Heading1"/>
      </w:pPr>
      <w:bookmarkStart w:id="0" w:name="_Toc90625891"/>
      <w:r w:rsidRPr="00880CB4">
        <w:t>Background</w:t>
      </w:r>
      <w:bookmarkEnd w:id="0"/>
    </w:p>
    <w:p w14:paraId="2D452C62" w14:textId="77777777" w:rsidR="00880CB4" w:rsidRPr="00880CB4" w:rsidRDefault="00880CB4" w:rsidP="00A624BD">
      <w:pPr>
        <w:rPr>
          <w:rFonts w:asciiTheme="minorHAnsi" w:hAnsiTheme="minorHAnsi" w:cstheme="minorHAnsi"/>
          <w:b/>
          <w:bCs/>
        </w:rPr>
      </w:pPr>
    </w:p>
    <w:p w14:paraId="5141E9E0" w14:textId="4C18FD89" w:rsidR="00880CB4" w:rsidRDefault="00880CB4" w:rsidP="00880CB4">
      <w:pPr>
        <w:rPr>
          <w:rFonts w:asciiTheme="minorHAnsi" w:eastAsia="Times New Roman" w:hAnsiTheme="minorHAnsi" w:cstheme="minorHAnsi"/>
          <w:lang w:eastAsia="en-AU"/>
        </w:rPr>
      </w:pPr>
      <w:r>
        <w:rPr>
          <w:rFonts w:asciiTheme="minorHAnsi" w:eastAsia="Times New Roman" w:hAnsiTheme="minorHAnsi" w:cstheme="minorHAnsi"/>
          <w:lang w:eastAsia="en-AU"/>
        </w:rPr>
        <w:t>In</w:t>
      </w:r>
      <w:r w:rsidRPr="007879B5">
        <w:rPr>
          <w:rFonts w:asciiTheme="minorHAnsi" w:eastAsia="Times New Roman" w:hAnsiTheme="minorHAnsi" w:cstheme="minorHAnsi"/>
          <w:lang w:eastAsia="en-AU"/>
        </w:rPr>
        <w:t xml:space="preserve"> 2020, the new 10-year </w:t>
      </w:r>
      <w:hyperlink r:id="rId12" w:history="1">
        <w:r w:rsidRPr="00252AFC">
          <w:rPr>
            <w:rStyle w:val="Hyperlink"/>
            <w:rFonts w:asciiTheme="minorHAnsi" w:eastAsia="Times New Roman" w:hAnsiTheme="minorHAnsi" w:cstheme="minorHAnsi"/>
            <w:lang w:eastAsia="en-AU"/>
          </w:rPr>
          <w:t>National Agreement on Closing the Gap</w:t>
        </w:r>
      </w:hyperlink>
      <w:r w:rsidRPr="007879B5">
        <w:rPr>
          <w:rFonts w:asciiTheme="minorHAnsi" w:eastAsia="Times New Roman" w:hAnsiTheme="minorHAnsi" w:cstheme="minorHAnsi"/>
          <w:lang w:eastAsia="en-AU"/>
        </w:rPr>
        <w:t xml:space="preserve"> was signed by </w:t>
      </w:r>
      <w:r w:rsidR="0087226C">
        <w:rPr>
          <w:rFonts w:asciiTheme="minorHAnsi" w:eastAsia="Times New Roman" w:hAnsiTheme="minorHAnsi" w:cstheme="minorHAnsi"/>
          <w:lang w:eastAsia="en-AU"/>
        </w:rPr>
        <w:t xml:space="preserve">all Australian Governments including the </w:t>
      </w:r>
      <w:r w:rsidR="0087226C" w:rsidRPr="002907AE">
        <w:rPr>
          <w:rFonts w:asciiTheme="minorHAnsi" w:eastAsia="Times New Roman" w:hAnsiTheme="minorHAnsi" w:cstheme="minorHAnsi"/>
          <w:lang w:eastAsia="en-AU"/>
        </w:rPr>
        <w:t>Australian Local Government Association (ALGA)</w:t>
      </w:r>
      <w:r w:rsidR="006F5BDE">
        <w:rPr>
          <w:rFonts w:asciiTheme="minorHAnsi" w:eastAsia="Times New Roman" w:hAnsiTheme="minorHAnsi" w:cstheme="minorHAnsi"/>
          <w:lang w:eastAsia="en-AU"/>
        </w:rPr>
        <w:t>,</w:t>
      </w:r>
      <w:r w:rsidR="0087226C">
        <w:rPr>
          <w:rFonts w:asciiTheme="minorHAnsi" w:eastAsia="Times New Roman" w:hAnsiTheme="minorHAnsi" w:cstheme="minorHAnsi"/>
          <w:lang w:eastAsia="en-AU"/>
        </w:rPr>
        <w:t xml:space="preserve"> and </w:t>
      </w:r>
      <w:r w:rsidR="00146440">
        <w:rPr>
          <w:rFonts w:asciiTheme="minorHAnsi" w:eastAsia="Times New Roman" w:hAnsiTheme="minorHAnsi" w:cstheme="minorHAnsi"/>
          <w:lang w:eastAsia="en-AU"/>
        </w:rPr>
        <w:t xml:space="preserve">the </w:t>
      </w:r>
      <w:r w:rsidRPr="007879B5">
        <w:rPr>
          <w:rFonts w:asciiTheme="minorHAnsi" w:eastAsia="Times New Roman" w:hAnsiTheme="minorHAnsi" w:cstheme="minorHAnsi"/>
          <w:lang w:eastAsia="en-AU"/>
        </w:rPr>
        <w:t>Coalition of Peaks</w:t>
      </w:r>
      <w:r w:rsidR="00146440">
        <w:rPr>
          <w:rFonts w:asciiTheme="minorHAnsi" w:eastAsia="Times New Roman" w:hAnsiTheme="minorHAnsi" w:cstheme="minorHAnsi"/>
          <w:lang w:eastAsia="en-AU"/>
        </w:rPr>
        <w:t xml:space="preserve"> (</w:t>
      </w:r>
      <w:r w:rsidRPr="007879B5">
        <w:rPr>
          <w:rFonts w:asciiTheme="minorHAnsi" w:eastAsia="Times New Roman" w:hAnsiTheme="minorHAnsi" w:cstheme="minorHAnsi"/>
          <w:lang w:eastAsia="en-AU"/>
        </w:rPr>
        <w:t>made up of peak bodies representing Aboriginal service providers</w:t>
      </w:r>
      <w:r w:rsidR="00146440">
        <w:rPr>
          <w:rFonts w:asciiTheme="minorHAnsi" w:eastAsia="Times New Roman" w:hAnsiTheme="minorHAnsi" w:cstheme="minorHAnsi"/>
          <w:lang w:eastAsia="en-AU"/>
        </w:rPr>
        <w:t xml:space="preserve">). </w:t>
      </w:r>
      <w:r w:rsidR="00FF40D9">
        <w:rPr>
          <w:rFonts w:asciiTheme="minorHAnsi" w:eastAsia="Times New Roman" w:hAnsiTheme="minorHAnsi" w:cstheme="minorHAnsi"/>
          <w:lang w:eastAsia="en-AU"/>
        </w:rPr>
        <w:t xml:space="preserve">The </w:t>
      </w:r>
      <w:r w:rsidR="002229C5">
        <w:rPr>
          <w:rFonts w:asciiTheme="minorHAnsi" w:eastAsia="Times New Roman" w:hAnsiTheme="minorHAnsi" w:cstheme="minorHAnsi"/>
          <w:lang w:eastAsia="en-AU"/>
        </w:rPr>
        <w:t>Agreement</w:t>
      </w:r>
      <w:r w:rsidR="00FF40D9">
        <w:rPr>
          <w:rFonts w:asciiTheme="minorHAnsi" w:eastAsia="Times New Roman" w:hAnsiTheme="minorHAnsi" w:cstheme="minorHAnsi"/>
          <w:lang w:eastAsia="en-AU"/>
        </w:rPr>
        <w:t xml:space="preserve"> sets </w:t>
      </w:r>
      <w:r w:rsidR="002229C5">
        <w:rPr>
          <w:rFonts w:asciiTheme="minorHAnsi" w:eastAsia="Times New Roman" w:hAnsiTheme="minorHAnsi" w:cstheme="minorHAnsi"/>
          <w:lang w:eastAsia="en-AU"/>
        </w:rPr>
        <w:t>socio-</w:t>
      </w:r>
      <w:r w:rsidR="0083693D">
        <w:rPr>
          <w:rFonts w:asciiTheme="minorHAnsi" w:eastAsia="Times New Roman" w:hAnsiTheme="minorHAnsi" w:cstheme="minorHAnsi"/>
          <w:lang w:eastAsia="en-AU"/>
        </w:rPr>
        <w:t>economic</w:t>
      </w:r>
      <w:r w:rsidR="002229C5">
        <w:rPr>
          <w:rFonts w:asciiTheme="minorHAnsi" w:eastAsia="Times New Roman" w:hAnsiTheme="minorHAnsi" w:cstheme="minorHAnsi"/>
          <w:lang w:eastAsia="en-AU"/>
        </w:rPr>
        <w:t xml:space="preserve"> and priority reform targets</w:t>
      </w:r>
      <w:r w:rsidR="00A32D1B" w:rsidRPr="00A32D1B">
        <w:t xml:space="preserve"> </w:t>
      </w:r>
      <w:r w:rsidR="00A32D1B" w:rsidRPr="00A32D1B">
        <w:rPr>
          <w:rFonts w:asciiTheme="minorHAnsi" w:eastAsia="Times New Roman" w:hAnsiTheme="minorHAnsi" w:cstheme="minorHAnsi"/>
          <w:lang w:eastAsia="en-AU"/>
        </w:rPr>
        <w:t>aimed at working towards equality</w:t>
      </w:r>
      <w:r w:rsidR="00E93CE3">
        <w:rPr>
          <w:rFonts w:asciiTheme="minorHAnsi" w:eastAsia="Times New Roman" w:hAnsiTheme="minorHAnsi" w:cstheme="minorHAnsi"/>
          <w:lang w:eastAsia="en-AU"/>
        </w:rPr>
        <w:t xml:space="preserve"> in life outcomes</w:t>
      </w:r>
      <w:r w:rsidR="00A32D1B" w:rsidRPr="00A32D1B">
        <w:rPr>
          <w:rFonts w:asciiTheme="minorHAnsi" w:eastAsia="Times New Roman" w:hAnsiTheme="minorHAnsi" w:cstheme="minorHAnsi"/>
          <w:lang w:eastAsia="en-AU"/>
        </w:rPr>
        <w:t xml:space="preserve"> for Aboriginal and Torres Strait Islander Australians</w:t>
      </w:r>
      <w:r w:rsidR="00FA06D6">
        <w:rPr>
          <w:rFonts w:asciiTheme="minorHAnsi" w:eastAsia="Times New Roman" w:hAnsiTheme="minorHAnsi" w:cstheme="minorHAnsi"/>
          <w:lang w:eastAsia="en-AU"/>
        </w:rPr>
        <w:t>.</w:t>
      </w:r>
      <w:r w:rsidR="004E7DB6">
        <w:rPr>
          <w:rFonts w:asciiTheme="minorHAnsi" w:eastAsia="Times New Roman" w:hAnsiTheme="minorHAnsi" w:cstheme="minorHAnsi"/>
          <w:lang w:eastAsia="en-AU"/>
        </w:rPr>
        <w:t xml:space="preserve"> </w:t>
      </w:r>
      <w:r w:rsidR="00252AFC">
        <w:rPr>
          <w:rFonts w:asciiTheme="minorHAnsi" w:eastAsia="Times New Roman" w:hAnsiTheme="minorHAnsi" w:cstheme="minorHAnsi"/>
          <w:lang w:eastAsia="en-AU"/>
        </w:rPr>
        <w:t xml:space="preserve">For more information on the targets, please refer to: </w:t>
      </w:r>
      <w:hyperlink r:id="rId13" w:history="1">
        <w:r w:rsidR="00252AFC">
          <w:rPr>
            <w:rStyle w:val="Hyperlink"/>
          </w:rPr>
          <w:t>Closing the Gap in NSW - Home</w:t>
        </w:r>
      </w:hyperlink>
    </w:p>
    <w:p w14:paraId="449D866A" w14:textId="77777777" w:rsidR="004E3846" w:rsidRDefault="004E3846" w:rsidP="00DA0BDB">
      <w:pPr>
        <w:rPr>
          <w:rFonts w:asciiTheme="minorHAnsi" w:hAnsiTheme="minorHAnsi" w:cstheme="minorHAnsi"/>
        </w:rPr>
      </w:pPr>
    </w:p>
    <w:p w14:paraId="6B66BFAE" w14:textId="1D27650A" w:rsidR="000F452A" w:rsidRPr="000F452A" w:rsidRDefault="004E3846" w:rsidP="00DA0BDB">
      <w:r>
        <w:t>The National Agreement on Closing the Gap recognises the critical importance of every level of government working in genuine partnership with Aboriginal people and sharing decision making to close the gap.</w:t>
      </w:r>
      <w:r w:rsidR="000F452A">
        <w:t xml:space="preserve"> </w:t>
      </w:r>
      <w:r w:rsidR="000F452A" w:rsidRPr="00037B8D">
        <w:t xml:space="preserve">The driving force behind the </w:t>
      </w:r>
      <w:r w:rsidR="000F452A">
        <w:t xml:space="preserve">new </w:t>
      </w:r>
      <w:r w:rsidR="000F452A" w:rsidRPr="00037B8D">
        <w:t>Agreement is the belief that when Aboriginal and Torres Strait Islander people have a genuine say in the design and delivery of policies</w:t>
      </w:r>
      <w:r w:rsidR="000F452A">
        <w:t xml:space="preserve"> as well as</w:t>
      </w:r>
      <w:r w:rsidR="000F452A" w:rsidRPr="00037B8D">
        <w:t xml:space="preserve"> programs and services that affect them, better life outcomes are achieved</w:t>
      </w:r>
      <w:r w:rsidR="000F452A">
        <w:t>.</w:t>
      </w:r>
    </w:p>
    <w:p w14:paraId="3BB36D5C" w14:textId="7EDD2EA3" w:rsidR="008863C3" w:rsidRDefault="008863C3" w:rsidP="00DA0BDB">
      <w:pPr>
        <w:rPr>
          <w:rFonts w:asciiTheme="minorHAnsi" w:hAnsiTheme="minorHAnsi" w:cstheme="minorHAnsi"/>
        </w:rPr>
      </w:pPr>
    </w:p>
    <w:p w14:paraId="457399B9" w14:textId="4ACCE1EB" w:rsidR="00FA06D6" w:rsidRDefault="00FA06D6" w:rsidP="006B7B6A">
      <w:pPr>
        <w:rPr>
          <w:rFonts w:asciiTheme="minorHAnsi" w:hAnsiTheme="minorHAnsi" w:cstheme="minorHAnsi"/>
        </w:rPr>
      </w:pPr>
      <w:r w:rsidRPr="00A624BD">
        <w:rPr>
          <w:rFonts w:asciiTheme="minorHAnsi" w:hAnsiTheme="minorHAnsi" w:cstheme="minorHAnsi"/>
        </w:rPr>
        <w:t>Councils are an essential partner in ensuring Closing the Gap initiatives are locally tailored and relevant</w:t>
      </w:r>
      <w:r>
        <w:rPr>
          <w:rFonts w:asciiTheme="minorHAnsi" w:hAnsiTheme="minorHAnsi" w:cstheme="minorHAnsi"/>
        </w:rPr>
        <w:t xml:space="preserve"> </w:t>
      </w:r>
      <w:r w:rsidRPr="00A624BD">
        <w:rPr>
          <w:rFonts w:asciiTheme="minorHAnsi" w:hAnsiTheme="minorHAnsi" w:cstheme="minorHAnsi"/>
        </w:rPr>
        <w:t>for each community</w:t>
      </w:r>
      <w:r>
        <w:rPr>
          <w:rFonts w:asciiTheme="minorHAnsi" w:hAnsiTheme="minorHAnsi" w:cstheme="minorHAnsi"/>
        </w:rPr>
        <w:t>. Councils</w:t>
      </w:r>
      <w:r w:rsidR="003C2BA9">
        <w:rPr>
          <w:rFonts w:asciiTheme="minorHAnsi" w:hAnsiTheme="minorHAnsi" w:cstheme="minorHAnsi"/>
        </w:rPr>
        <w:t xml:space="preserve"> already</w:t>
      </w:r>
      <w:r w:rsidRPr="00DA0BDB">
        <w:rPr>
          <w:rFonts w:asciiTheme="minorHAnsi" w:hAnsiTheme="minorHAnsi" w:cstheme="minorHAnsi"/>
        </w:rPr>
        <w:t xml:space="preserve"> play a</w:t>
      </w:r>
      <w:r w:rsidR="00EC76C4">
        <w:rPr>
          <w:rFonts w:asciiTheme="minorHAnsi" w:hAnsiTheme="minorHAnsi" w:cstheme="minorHAnsi"/>
        </w:rPr>
        <w:t xml:space="preserve"> vital </w:t>
      </w:r>
      <w:r w:rsidRPr="00DA0BDB">
        <w:rPr>
          <w:rFonts w:asciiTheme="minorHAnsi" w:hAnsiTheme="minorHAnsi" w:cstheme="minorHAnsi"/>
        </w:rPr>
        <w:t>role in supporting</w:t>
      </w:r>
      <w:r>
        <w:rPr>
          <w:rFonts w:asciiTheme="minorHAnsi" w:hAnsiTheme="minorHAnsi" w:cstheme="minorHAnsi"/>
        </w:rPr>
        <w:t xml:space="preserve"> </w:t>
      </w:r>
      <w:r w:rsidRPr="00DA0BDB">
        <w:rPr>
          <w:rFonts w:asciiTheme="minorHAnsi" w:hAnsiTheme="minorHAnsi" w:cstheme="minorHAnsi"/>
        </w:rPr>
        <w:t xml:space="preserve">and helping to steer the development of policies and programs in partnership with </w:t>
      </w:r>
      <w:r>
        <w:rPr>
          <w:rFonts w:asciiTheme="minorHAnsi" w:hAnsiTheme="minorHAnsi" w:cstheme="minorHAnsi"/>
        </w:rPr>
        <w:t xml:space="preserve">Aboriginal </w:t>
      </w:r>
      <w:r w:rsidR="008E7962">
        <w:rPr>
          <w:rFonts w:asciiTheme="minorHAnsi" w:hAnsiTheme="minorHAnsi" w:cstheme="minorHAnsi"/>
        </w:rPr>
        <w:t>communities</w:t>
      </w:r>
      <w:r w:rsidR="008E7962" w:rsidRPr="00DA0BDB">
        <w:rPr>
          <w:rFonts w:asciiTheme="minorHAnsi" w:hAnsiTheme="minorHAnsi" w:cstheme="minorHAnsi"/>
        </w:rPr>
        <w:t xml:space="preserve"> </w:t>
      </w:r>
      <w:r w:rsidRPr="00DA0BDB">
        <w:rPr>
          <w:rFonts w:asciiTheme="minorHAnsi" w:hAnsiTheme="minorHAnsi" w:cstheme="minorHAnsi"/>
        </w:rPr>
        <w:t>at the local and regional level.</w:t>
      </w:r>
      <w:r w:rsidR="000E334D">
        <w:rPr>
          <w:rFonts w:asciiTheme="minorHAnsi" w:hAnsiTheme="minorHAnsi" w:cstheme="minorHAnsi"/>
        </w:rPr>
        <w:t xml:space="preserve"> </w:t>
      </w:r>
      <w:r w:rsidR="00490670">
        <w:rPr>
          <w:rFonts w:asciiTheme="minorHAnsi" w:hAnsiTheme="minorHAnsi" w:cstheme="minorHAnsi"/>
        </w:rPr>
        <w:t xml:space="preserve">Please </w:t>
      </w:r>
      <w:r w:rsidR="004B7F51">
        <w:rPr>
          <w:rFonts w:asciiTheme="minorHAnsi" w:hAnsiTheme="minorHAnsi" w:cstheme="minorHAnsi"/>
        </w:rPr>
        <w:t>look at t</w:t>
      </w:r>
      <w:r w:rsidR="006B7B6A">
        <w:rPr>
          <w:rFonts w:asciiTheme="minorHAnsi" w:hAnsiTheme="minorHAnsi" w:cstheme="minorHAnsi"/>
        </w:rPr>
        <w:t xml:space="preserve">he </w:t>
      </w:r>
      <w:hyperlink r:id="rId14" w:history="1">
        <w:r w:rsidR="006B7B6A" w:rsidRPr="00490670">
          <w:rPr>
            <w:rStyle w:val="Hyperlink"/>
            <w:rFonts w:asciiTheme="minorHAnsi" w:hAnsiTheme="minorHAnsi" w:cstheme="minorHAnsi"/>
          </w:rPr>
          <w:t>CLOSING THE GAP - In partnership with Local Government: Guidance Factsheet</w:t>
        </w:r>
      </w:hyperlink>
      <w:r w:rsidR="006B7B6A">
        <w:rPr>
          <w:rFonts w:asciiTheme="minorHAnsi" w:hAnsiTheme="minorHAnsi" w:cstheme="minorHAnsi"/>
        </w:rPr>
        <w:t xml:space="preserve"> </w:t>
      </w:r>
      <w:r w:rsidR="004B7F51">
        <w:rPr>
          <w:rFonts w:asciiTheme="minorHAnsi" w:hAnsiTheme="minorHAnsi" w:cstheme="minorHAnsi"/>
        </w:rPr>
        <w:t>for</w:t>
      </w:r>
      <w:r w:rsidR="006B7B6A">
        <w:rPr>
          <w:rFonts w:asciiTheme="minorHAnsi" w:hAnsiTheme="minorHAnsi" w:cstheme="minorHAnsi"/>
        </w:rPr>
        <w:t xml:space="preserve"> </w:t>
      </w:r>
      <w:r w:rsidR="00A311C6">
        <w:rPr>
          <w:rFonts w:asciiTheme="minorHAnsi" w:hAnsiTheme="minorHAnsi" w:cstheme="minorHAnsi"/>
        </w:rPr>
        <w:t>examples</w:t>
      </w:r>
      <w:r w:rsidR="00490670">
        <w:rPr>
          <w:rFonts w:asciiTheme="minorHAnsi" w:hAnsiTheme="minorHAnsi" w:cstheme="minorHAnsi"/>
        </w:rPr>
        <w:t xml:space="preserve"> </w:t>
      </w:r>
      <w:r w:rsidR="00554AB8">
        <w:rPr>
          <w:rFonts w:asciiTheme="minorHAnsi" w:hAnsiTheme="minorHAnsi" w:cstheme="minorHAnsi"/>
        </w:rPr>
        <w:t>of partnerships</w:t>
      </w:r>
      <w:r w:rsidR="00490670">
        <w:rPr>
          <w:rFonts w:asciiTheme="minorHAnsi" w:hAnsiTheme="minorHAnsi" w:cstheme="minorHAnsi"/>
        </w:rPr>
        <w:t>.</w:t>
      </w:r>
    </w:p>
    <w:p w14:paraId="4DE98377" w14:textId="126541BA" w:rsidR="00EE4B9B" w:rsidRDefault="00EE4B9B" w:rsidP="00353C15">
      <w:pPr>
        <w:rPr>
          <w:rFonts w:asciiTheme="minorHAnsi" w:hAnsiTheme="minorHAnsi" w:cstheme="minorHAnsi"/>
        </w:rPr>
      </w:pPr>
    </w:p>
    <w:p w14:paraId="519739B6" w14:textId="1EA43297" w:rsidR="00EE4B9B" w:rsidRPr="00EE4B9B" w:rsidRDefault="00EE4B9B" w:rsidP="00353C15">
      <w:pPr>
        <w:rPr>
          <w:rFonts w:asciiTheme="minorHAnsi" w:hAnsiTheme="minorHAnsi" w:cstheme="minorHAnsi"/>
          <w:b/>
          <w:bCs/>
        </w:rPr>
      </w:pPr>
      <w:r w:rsidRPr="00EE4B9B">
        <w:rPr>
          <w:rFonts w:asciiTheme="minorHAnsi" w:hAnsiTheme="minorHAnsi" w:cstheme="minorHAnsi"/>
          <w:b/>
          <w:bCs/>
        </w:rPr>
        <w:t>Partnerships stocktake</w:t>
      </w:r>
    </w:p>
    <w:p w14:paraId="402FFDD0" w14:textId="77777777" w:rsidR="009F2332" w:rsidRDefault="009F2332" w:rsidP="002907AE">
      <w:pPr>
        <w:rPr>
          <w:rFonts w:asciiTheme="minorHAnsi" w:eastAsia="Times New Roman" w:hAnsiTheme="minorHAnsi" w:cstheme="minorHAnsi"/>
          <w:lang w:eastAsia="en-AU"/>
        </w:rPr>
      </w:pPr>
    </w:p>
    <w:p w14:paraId="0BAA6792" w14:textId="77777777" w:rsidR="007629D5" w:rsidRDefault="00384A87" w:rsidP="00A1272B">
      <w:pPr>
        <w:rPr>
          <w:rFonts w:asciiTheme="minorHAnsi" w:eastAsia="Times New Roman" w:hAnsiTheme="minorHAnsi" w:cstheme="minorHAnsi"/>
          <w:lang w:eastAsia="en-AU"/>
        </w:rPr>
      </w:pPr>
      <w:r>
        <w:rPr>
          <w:rFonts w:asciiTheme="minorHAnsi" w:eastAsia="Times New Roman" w:hAnsiTheme="minorHAnsi" w:cstheme="minorHAnsi"/>
          <w:lang w:eastAsia="en-AU"/>
        </w:rPr>
        <w:t>T</w:t>
      </w:r>
      <w:r w:rsidR="00A1272B" w:rsidRPr="00A1272B">
        <w:rPr>
          <w:rFonts w:asciiTheme="minorHAnsi" w:eastAsia="Times New Roman" w:hAnsiTheme="minorHAnsi" w:cstheme="minorHAnsi"/>
          <w:lang w:eastAsia="en-AU"/>
        </w:rPr>
        <w:t xml:space="preserve">he NSW Government </w:t>
      </w:r>
      <w:r>
        <w:rPr>
          <w:rFonts w:asciiTheme="minorHAnsi" w:eastAsia="Times New Roman" w:hAnsiTheme="minorHAnsi" w:cstheme="minorHAnsi"/>
          <w:lang w:eastAsia="en-AU"/>
        </w:rPr>
        <w:t xml:space="preserve">committed in the </w:t>
      </w:r>
      <w:r w:rsidRPr="00A1272B">
        <w:rPr>
          <w:rFonts w:asciiTheme="minorHAnsi" w:eastAsia="Times New Roman" w:hAnsiTheme="minorHAnsi" w:cstheme="minorHAnsi"/>
          <w:lang w:eastAsia="en-AU"/>
        </w:rPr>
        <w:t>National Agreement</w:t>
      </w:r>
      <w:r w:rsidR="00A1272B" w:rsidRPr="00A1272B">
        <w:rPr>
          <w:rFonts w:asciiTheme="minorHAnsi" w:eastAsia="Times New Roman" w:hAnsiTheme="minorHAnsi" w:cstheme="minorHAnsi"/>
          <w:lang w:eastAsia="en-AU"/>
        </w:rPr>
        <w:t xml:space="preserve"> to undertake a </w:t>
      </w:r>
      <w:r w:rsidR="00A6245A">
        <w:rPr>
          <w:rFonts w:asciiTheme="minorHAnsi" w:eastAsia="Times New Roman" w:hAnsiTheme="minorHAnsi" w:cstheme="minorHAnsi"/>
          <w:lang w:eastAsia="en-AU"/>
        </w:rPr>
        <w:t xml:space="preserve">comprehensive </w:t>
      </w:r>
      <w:r w:rsidR="00A1272B" w:rsidRPr="00A1272B">
        <w:rPr>
          <w:rFonts w:asciiTheme="minorHAnsi" w:eastAsia="Times New Roman" w:hAnsiTheme="minorHAnsi" w:cstheme="minorHAnsi"/>
          <w:lang w:eastAsia="en-AU"/>
        </w:rPr>
        <w:t xml:space="preserve">stocktake of </w:t>
      </w:r>
      <w:r w:rsidR="00DD55A1">
        <w:rPr>
          <w:rFonts w:asciiTheme="minorHAnsi" w:eastAsia="Times New Roman" w:hAnsiTheme="minorHAnsi" w:cstheme="minorHAnsi"/>
          <w:lang w:eastAsia="en-AU"/>
        </w:rPr>
        <w:t xml:space="preserve">all </w:t>
      </w:r>
      <w:r w:rsidR="00A1272B" w:rsidRPr="00A1272B">
        <w:rPr>
          <w:rFonts w:asciiTheme="minorHAnsi" w:eastAsia="Times New Roman" w:hAnsiTheme="minorHAnsi" w:cstheme="minorHAnsi"/>
          <w:lang w:eastAsia="en-AU"/>
        </w:rPr>
        <w:t xml:space="preserve">partnership arrangements in place with Aboriginal partners within NSW by </w:t>
      </w:r>
      <w:r w:rsidR="00A1272B" w:rsidRPr="00D42623">
        <w:rPr>
          <w:rFonts w:asciiTheme="minorHAnsi" w:eastAsia="Times New Roman" w:hAnsiTheme="minorHAnsi" w:cstheme="minorHAnsi"/>
          <w:lang w:eastAsia="en-AU"/>
        </w:rPr>
        <w:t xml:space="preserve">2022. </w:t>
      </w:r>
    </w:p>
    <w:p w14:paraId="696CD1E4" w14:textId="77777777" w:rsidR="007629D5" w:rsidRDefault="007629D5" w:rsidP="00A1272B">
      <w:pPr>
        <w:rPr>
          <w:rFonts w:asciiTheme="minorHAnsi" w:eastAsia="Times New Roman" w:hAnsiTheme="minorHAnsi" w:cstheme="minorHAnsi"/>
          <w:lang w:eastAsia="en-AU"/>
        </w:rPr>
      </w:pPr>
    </w:p>
    <w:p w14:paraId="5560A7B6" w14:textId="663AD6DD" w:rsidR="001D0C3E" w:rsidRPr="00AD6A5E" w:rsidRDefault="001D0C3E" w:rsidP="00A1272B">
      <w:pPr>
        <w:rPr>
          <w:rFonts w:asciiTheme="minorHAnsi" w:eastAsia="Times New Roman" w:hAnsiTheme="minorHAnsi" w:cstheme="minorHAnsi"/>
          <w:lang w:eastAsia="en-AU"/>
        </w:rPr>
      </w:pPr>
      <w:r>
        <w:rPr>
          <w:rFonts w:asciiTheme="minorHAnsi" w:hAnsiTheme="minorHAnsi" w:cstheme="minorHAnsi"/>
        </w:rPr>
        <w:t xml:space="preserve">As part of </w:t>
      </w:r>
      <w:r w:rsidR="003D1B9C">
        <w:rPr>
          <w:rFonts w:asciiTheme="minorHAnsi" w:hAnsiTheme="minorHAnsi" w:cstheme="minorHAnsi"/>
        </w:rPr>
        <w:t xml:space="preserve">the </w:t>
      </w:r>
      <w:hyperlink r:id="rId15" w:history="1">
        <w:r w:rsidR="003D1B9C" w:rsidRPr="00A70287">
          <w:rPr>
            <w:rStyle w:val="Hyperlink"/>
            <w:rFonts w:asciiTheme="minorHAnsi" w:hAnsiTheme="minorHAnsi" w:cstheme="minorHAnsi"/>
          </w:rPr>
          <w:t xml:space="preserve">ALGA </w:t>
        </w:r>
        <w:r w:rsidRPr="00A70287">
          <w:rPr>
            <w:rStyle w:val="Hyperlink"/>
            <w:rFonts w:asciiTheme="minorHAnsi" w:hAnsiTheme="minorHAnsi" w:cstheme="minorHAnsi"/>
          </w:rPr>
          <w:t>Closing the Gap Implementation Plan</w:t>
        </w:r>
      </w:hyperlink>
      <w:r w:rsidR="007629D5">
        <w:rPr>
          <w:rFonts w:asciiTheme="minorHAnsi" w:hAnsiTheme="minorHAnsi" w:cstheme="minorHAnsi"/>
        </w:rPr>
        <w:t>,</w:t>
      </w:r>
      <w:r>
        <w:rPr>
          <w:rFonts w:asciiTheme="minorHAnsi" w:hAnsiTheme="minorHAnsi" w:cstheme="minorHAnsi"/>
        </w:rPr>
        <w:t xml:space="preserve"> </w:t>
      </w:r>
      <w:r w:rsidR="00AE78A0">
        <w:rPr>
          <w:rFonts w:asciiTheme="minorHAnsi" w:hAnsiTheme="minorHAnsi" w:cstheme="minorHAnsi"/>
        </w:rPr>
        <w:t xml:space="preserve">a key action for </w:t>
      </w:r>
      <w:r>
        <w:rPr>
          <w:rFonts w:asciiTheme="minorHAnsi" w:hAnsiTheme="minorHAnsi" w:cstheme="minorHAnsi"/>
        </w:rPr>
        <w:t xml:space="preserve">ALGA </w:t>
      </w:r>
      <w:r w:rsidR="00AE78A0">
        <w:rPr>
          <w:rFonts w:asciiTheme="minorHAnsi" w:hAnsiTheme="minorHAnsi" w:cstheme="minorHAnsi"/>
        </w:rPr>
        <w:t xml:space="preserve">is for </w:t>
      </w:r>
      <w:r w:rsidRPr="00353C15">
        <w:rPr>
          <w:rFonts w:asciiTheme="minorHAnsi" w:hAnsiTheme="minorHAnsi" w:cstheme="minorHAnsi"/>
        </w:rPr>
        <w:t xml:space="preserve">individual councils (where relevant) </w:t>
      </w:r>
      <w:r w:rsidR="00AE78A0">
        <w:rPr>
          <w:rFonts w:asciiTheme="minorHAnsi" w:hAnsiTheme="minorHAnsi" w:cstheme="minorHAnsi"/>
        </w:rPr>
        <w:t xml:space="preserve">to be </w:t>
      </w:r>
      <w:r w:rsidRPr="00353C15">
        <w:rPr>
          <w:rFonts w:asciiTheme="minorHAnsi" w:hAnsiTheme="minorHAnsi" w:cstheme="minorHAnsi"/>
        </w:rPr>
        <w:t xml:space="preserve">involved in </w:t>
      </w:r>
      <w:r w:rsidR="00201A06">
        <w:rPr>
          <w:rFonts w:asciiTheme="minorHAnsi" w:hAnsiTheme="minorHAnsi" w:cstheme="minorHAnsi"/>
        </w:rPr>
        <w:t xml:space="preserve">any </w:t>
      </w:r>
      <w:r w:rsidR="00630630">
        <w:rPr>
          <w:rFonts w:asciiTheme="minorHAnsi" w:hAnsiTheme="minorHAnsi" w:cstheme="minorHAnsi"/>
        </w:rPr>
        <w:t xml:space="preserve">partnership </w:t>
      </w:r>
      <w:r w:rsidRPr="00353C15">
        <w:rPr>
          <w:rFonts w:asciiTheme="minorHAnsi" w:hAnsiTheme="minorHAnsi" w:cstheme="minorHAnsi"/>
        </w:rPr>
        <w:t>stocktake</w:t>
      </w:r>
      <w:r w:rsidR="00201A06">
        <w:rPr>
          <w:rFonts w:asciiTheme="minorHAnsi" w:hAnsiTheme="minorHAnsi" w:cstheme="minorHAnsi"/>
        </w:rPr>
        <w:t>s undertaken by state and territory governments</w:t>
      </w:r>
      <w:r w:rsidRPr="00353C15">
        <w:rPr>
          <w:rFonts w:asciiTheme="minorHAnsi" w:hAnsiTheme="minorHAnsi" w:cstheme="minorHAnsi"/>
        </w:rPr>
        <w:t>.</w:t>
      </w:r>
      <w:r>
        <w:rPr>
          <w:rFonts w:asciiTheme="minorHAnsi" w:hAnsiTheme="minorHAnsi" w:cstheme="minorHAnsi"/>
        </w:rPr>
        <w:t xml:space="preserve"> The NSW Government in its Implementation Plan has committed to partnering with local government to drive better outcomes for Aboriginal communities.</w:t>
      </w:r>
    </w:p>
    <w:p w14:paraId="3E63D06D" w14:textId="77777777" w:rsidR="00EE28D1" w:rsidRDefault="00EE28D1" w:rsidP="00EE28D1">
      <w:pPr>
        <w:rPr>
          <w:rFonts w:asciiTheme="minorHAnsi" w:eastAsia="Times New Roman" w:hAnsiTheme="minorHAnsi" w:cstheme="minorHAnsi"/>
          <w:b/>
          <w:bCs/>
          <w:u w:val="single"/>
          <w:lang w:eastAsia="en-AU"/>
        </w:rPr>
      </w:pPr>
    </w:p>
    <w:p w14:paraId="2DF8E6F3" w14:textId="7A431312" w:rsidR="00EE28D1" w:rsidRPr="00AB7EAB" w:rsidRDefault="00EE28D1" w:rsidP="00EE28D1">
      <w:pPr>
        <w:rPr>
          <w:rFonts w:asciiTheme="minorHAnsi" w:eastAsia="Times New Roman" w:hAnsiTheme="minorHAnsi" w:cstheme="minorHAnsi"/>
          <w:b/>
          <w:bCs/>
          <w:u w:val="single"/>
          <w:lang w:eastAsia="en-AU"/>
        </w:rPr>
      </w:pPr>
      <w:r w:rsidRPr="00AB7EAB">
        <w:rPr>
          <w:rFonts w:asciiTheme="minorHAnsi" w:eastAsia="Times New Roman" w:hAnsiTheme="minorHAnsi" w:cstheme="minorHAnsi"/>
          <w:b/>
          <w:bCs/>
          <w:u w:val="single"/>
          <w:lang w:eastAsia="en-AU"/>
        </w:rPr>
        <w:t xml:space="preserve">How can Councils help </w:t>
      </w:r>
      <w:r>
        <w:rPr>
          <w:rFonts w:asciiTheme="minorHAnsi" w:eastAsia="Times New Roman" w:hAnsiTheme="minorHAnsi" w:cstheme="minorHAnsi"/>
          <w:b/>
          <w:bCs/>
          <w:u w:val="single"/>
          <w:lang w:eastAsia="en-AU"/>
        </w:rPr>
        <w:t xml:space="preserve">with </w:t>
      </w:r>
      <w:r w:rsidRPr="00AB7EAB">
        <w:rPr>
          <w:rFonts w:asciiTheme="minorHAnsi" w:eastAsia="Times New Roman" w:hAnsiTheme="minorHAnsi" w:cstheme="minorHAnsi"/>
          <w:b/>
          <w:bCs/>
          <w:u w:val="single"/>
          <w:lang w:eastAsia="en-AU"/>
        </w:rPr>
        <w:t>this important work?</w:t>
      </w:r>
    </w:p>
    <w:p w14:paraId="53BE4D1F" w14:textId="77777777" w:rsidR="00ED1E36" w:rsidRDefault="00ED1E36" w:rsidP="00A1272B">
      <w:pPr>
        <w:rPr>
          <w:rFonts w:asciiTheme="minorHAnsi" w:eastAsia="Times New Roman" w:hAnsiTheme="minorHAnsi" w:cstheme="minorHAnsi"/>
          <w:lang w:eastAsia="en-AU"/>
        </w:rPr>
      </w:pPr>
    </w:p>
    <w:p w14:paraId="677C2C5F" w14:textId="7A3F83DC" w:rsidR="00452577" w:rsidRDefault="00ED1E36" w:rsidP="00A1272B">
      <w:pPr>
        <w:rPr>
          <w:rFonts w:asciiTheme="minorHAnsi" w:eastAsia="Times New Roman" w:hAnsiTheme="minorHAnsi" w:cstheme="minorHAnsi"/>
          <w:lang w:eastAsia="en-AU"/>
        </w:rPr>
      </w:pPr>
      <w:r>
        <w:rPr>
          <w:rFonts w:asciiTheme="minorHAnsi" w:eastAsia="Times New Roman" w:hAnsiTheme="minorHAnsi" w:cstheme="minorHAnsi"/>
          <w:lang w:eastAsia="en-AU"/>
        </w:rPr>
        <w:t xml:space="preserve">NSW Government is seeking Council </w:t>
      </w:r>
      <w:r w:rsidR="00EE28D1">
        <w:rPr>
          <w:rFonts w:asciiTheme="minorHAnsi" w:eastAsia="Times New Roman" w:hAnsiTheme="minorHAnsi" w:cstheme="minorHAnsi"/>
          <w:lang w:eastAsia="en-AU"/>
        </w:rPr>
        <w:t>support</w:t>
      </w:r>
      <w:r>
        <w:rPr>
          <w:rFonts w:asciiTheme="minorHAnsi" w:eastAsia="Times New Roman" w:hAnsiTheme="minorHAnsi" w:cstheme="minorHAnsi"/>
          <w:lang w:eastAsia="en-AU"/>
        </w:rPr>
        <w:t xml:space="preserve"> </w:t>
      </w:r>
      <w:r w:rsidR="00452577">
        <w:rPr>
          <w:rFonts w:asciiTheme="minorHAnsi" w:eastAsia="Times New Roman" w:hAnsiTheme="minorHAnsi" w:cstheme="minorHAnsi"/>
          <w:lang w:eastAsia="en-AU"/>
        </w:rPr>
        <w:t xml:space="preserve">to identify </w:t>
      </w:r>
      <w:r w:rsidR="00452577" w:rsidRPr="00452577">
        <w:rPr>
          <w:rFonts w:asciiTheme="minorHAnsi" w:eastAsia="Times New Roman" w:hAnsiTheme="minorHAnsi" w:cstheme="minorHAnsi"/>
          <w:lang w:eastAsia="en-AU"/>
        </w:rPr>
        <w:t xml:space="preserve">partnerships that do not involve the NSW Government, </w:t>
      </w:r>
      <w:proofErr w:type="gramStart"/>
      <w:r w:rsidR="00452577">
        <w:rPr>
          <w:rFonts w:asciiTheme="minorHAnsi" w:eastAsia="Times New Roman" w:hAnsiTheme="minorHAnsi" w:cstheme="minorHAnsi"/>
          <w:lang w:eastAsia="en-AU"/>
        </w:rPr>
        <w:t>i.e.</w:t>
      </w:r>
      <w:proofErr w:type="gramEnd"/>
      <w:r w:rsidR="00452577" w:rsidRPr="00452577">
        <w:rPr>
          <w:rFonts w:asciiTheme="minorHAnsi" w:eastAsia="Times New Roman" w:hAnsiTheme="minorHAnsi" w:cstheme="minorHAnsi"/>
          <w:lang w:eastAsia="en-AU"/>
        </w:rPr>
        <w:t xml:space="preserve"> partnerships that are established between local councils and Aboriginal partners in NSW without NSW Government presence</w:t>
      </w:r>
      <w:r w:rsidR="002345E6">
        <w:rPr>
          <w:rFonts w:asciiTheme="minorHAnsi" w:eastAsia="Times New Roman" w:hAnsiTheme="minorHAnsi" w:cstheme="minorHAnsi"/>
          <w:lang w:eastAsia="en-AU"/>
        </w:rPr>
        <w:t>.</w:t>
      </w:r>
    </w:p>
    <w:p w14:paraId="71B28588" w14:textId="68B9A0EC" w:rsidR="00EE28D1" w:rsidRDefault="00EE28D1" w:rsidP="00A1272B">
      <w:pPr>
        <w:rPr>
          <w:rFonts w:asciiTheme="minorHAnsi" w:eastAsia="Times New Roman" w:hAnsiTheme="minorHAnsi" w:cstheme="minorHAnsi"/>
          <w:lang w:eastAsia="en-AU"/>
        </w:rPr>
      </w:pPr>
    </w:p>
    <w:p w14:paraId="3C5427BA" w14:textId="0384CCE3" w:rsidR="00EE28D1" w:rsidRDefault="00EE28D1" w:rsidP="00EE28D1">
      <w:pPr>
        <w:rPr>
          <w:rFonts w:asciiTheme="minorHAnsi" w:eastAsia="Times New Roman" w:hAnsiTheme="minorHAnsi" w:cstheme="minorHAnsi"/>
          <w:lang w:eastAsia="en-AU"/>
        </w:rPr>
      </w:pPr>
      <w:r w:rsidRPr="00A1272B">
        <w:rPr>
          <w:rFonts w:asciiTheme="minorHAnsi" w:eastAsia="Times New Roman" w:hAnsiTheme="minorHAnsi" w:cstheme="minorHAnsi"/>
          <w:lang w:eastAsia="en-AU"/>
        </w:rPr>
        <w:t xml:space="preserve">The Closing the Gap team </w:t>
      </w:r>
      <w:bookmarkStart w:id="1" w:name="_Hlk90392858"/>
      <w:r>
        <w:rPr>
          <w:rFonts w:asciiTheme="minorHAnsi" w:eastAsia="Times New Roman" w:hAnsiTheme="minorHAnsi" w:cstheme="minorHAnsi"/>
          <w:lang w:eastAsia="en-AU"/>
        </w:rPr>
        <w:t xml:space="preserve">at Aboriginal Affairs NSW </w:t>
      </w:r>
      <w:bookmarkEnd w:id="1"/>
      <w:r w:rsidRPr="00A1272B">
        <w:rPr>
          <w:rFonts w:asciiTheme="minorHAnsi" w:eastAsia="Times New Roman" w:hAnsiTheme="minorHAnsi" w:cstheme="minorHAnsi"/>
          <w:lang w:eastAsia="en-AU"/>
        </w:rPr>
        <w:t>will collate the information</w:t>
      </w:r>
      <w:r>
        <w:rPr>
          <w:rFonts w:asciiTheme="minorHAnsi" w:eastAsia="Times New Roman" w:hAnsiTheme="minorHAnsi" w:cstheme="minorHAnsi"/>
          <w:lang w:eastAsia="en-AU"/>
        </w:rPr>
        <w:t xml:space="preserve"> provided by Council</w:t>
      </w:r>
      <w:r w:rsidRPr="00A1272B">
        <w:rPr>
          <w:rFonts w:asciiTheme="minorHAnsi" w:eastAsia="Times New Roman" w:hAnsiTheme="minorHAnsi" w:cstheme="minorHAnsi"/>
          <w:lang w:eastAsia="en-AU"/>
        </w:rPr>
        <w:t xml:space="preserve"> to prepare </w:t>
      </w:r>
      <w:r>
        <w:rPr>
          <w:rFonts w:asciiTheme="minorHAnsi" w:eastAsia="Times New Roman" w:hAnsiTheme="minorHAnsi" w:cstheme="minorHAnsi"/>
          <w:lang w:eastAsia="en-AU"/>
        </w:rPr>
        <w:t>a</w:t>
      </w:r>
      <w:r w:rsidRPr="00A1272B">
        <w:rPr>
          <w:rFonts w:asciiTheme="minorHAnsi" w:eastAsia="Times New Roman" w:hAnsiTheme="minorHAnsi" w:cstheme="minorHAnsi"/>
          <w:lang w:eastAsia="en-AU"/>
        </w:rPr>
        <w:t xml:space="preserve"> Stocktake Report </w:t>
      </w:r>
      <w:r>
        <w:rPr>
          <w:rFonts w:asciiTheme="minorHAnsi" w:eastAsia="Times New Roman" w:hAnsiTheme="minorHAnsi" w:cstheme="minorHAnsi"/>
          <w:lang w:eastAsia="en-AU"/>
        </w:rPr>
        <w:t xml:space="preserve">and subsequent </w:t>
      </w:r>
      <w:r w:rsidRPr="00A1272B">
        <w:rPr>
          <w:rFonts w:asciiTheme="minorHAnsi" w:eastAsia="Times New Roman" w:hAnsiTheme="minorHAnsi" w:cstheme="minorHAnsi"/>
          <w:lang w:eastAsia="en-AU"/>
        </w:rPr>
        <w:t>Review of Partnerships</w:t>
      </w:r>
      <w:r>
        <w:rPr>
          <w:rFonts w:asciiTheme="minorHAnsi" w:eastAsia="Times New Roman" w:hAnsiTheme="minorHAnsi" w:cstheme="minorHAnsi"/>
          <w:lang w:eastAsia="en-AU"/>
        </w:rPr>
        <w:t xml:space="preserve"> in NSW</w:t>
      </w:r>
      <w:r w:rsidRPr="00A1272B">
        <w:rPr>
          <w:rFonts w:asciiTheme="minorHAnsi" w:eastAsia="Times New Roman" w:hAnsiTheme="minorHAnsi" w:cstheme="minorHAnsi"/>
          <w:lang w:eastAsia="en-AU"/>
        </w:rPr>
        <w:t>.</w:t>
      </w:r>
    </w:p>
    <w:p w14:paraId="18B4CA6D" w14:textId="77777777" w:rsidR="00EE28D1" w:rsidRDefault="00EE28D1" w:rsidP="00EE28D1">
      <w:pPr>
        <w:rPr>
          <w:rFonts w:asciiTheme="minorHAnsi" w:eastAsia="Times New Roman" w:hAnsiTheme="minorHAnsi" w:cstheme="minorHAnsi"/>
          <w:lang w:eastAsia="en-AU"/>
        </w:rPr>
      </w:pPr>
    </w:p>
    <w:p w14:paraId="345F7AF1" w14:textId="3E601B21" w:rsidR="00EE28D1" w:rsidRDefault="00EE28D1" w:rsidP="00A1272B">
      <w:pPr>
        <w:rPr>
          <w:rFonts w:asciiTheme="minorHAnsi" w:eastAsia="Times New Roman" w:hAnsiTheme="minorHAnsi" w:cstheme="minorHAnsi"/>
          <w:lang w:eastAsia="en-AU"/>
        </w:rPr>
      </w:pPr>
      <w:r w:rsidRPr="00E02FEE">
        <w:rPr>
          <w:rFonts w:asciiTheme="minorHAnsi" w:eastAsia="Times New Roman" w:hAnsiTheme="minorHAnsi" w:cstheme="minorHAnsi"/>
          <w:b/>
          <w:bCs/>
          <w:color w:val="0070C0"/>
          <w:lang w:eastAsia="en-AU"/>
        </w:rPr>
        <w:t>By 14 March 2022:</w:t>
      </w:r>
      <w:r w:rsidRPr="00EE28D1">
        <w:rPr>
          <w:rFonts w:asciiTheme="minorHAnsi" w:eastAsia="Times New Roman" w:hAnsiTheme="minorHAnsi" w:cstheme="minorHAnsi"/>
          <w:lang w:eastAsia="en-AU"/>
        </w:rPr>
        <w:t xml:space="preserve"> </w:t>
      </w:r>
      <w:r w:rsidRPr="00A1272B">
        <w:rPr>
          <w:rFonts w:asciiTheme="minorHAnsi" w:eastAsia="Times New Roman" w:hAnsiTheme="minorHAnsi" w:cstheme="minorHAnsi"/>
          <w:lang w:eastAsia="en-AU"/>
        </w:rPr>
        <w:t xml:space="preserve">Please provide </w:t>
      </w:r>
      <w:r>
        <w:rPr>
          <w:rFonts w:asciiTheme="minorHAnsi" w:eastAsia="Times New Roman" w:hAnsiTheme="minorHAnsi" w:cstheme="minorHAnsi"/>
          <w:lang w:eastAsia="en-AU"/>
        </w:rPr>
        <w:t xml:space="preserve">us with </w:t>
      </w:r>
      <w:r w:rsidRPr="00A1272B">
        <w:rPr>
          <w:rFonts w:asciiTheme="minorHAnsi" w:eastAsia="Times New Roman" w:hAnsiTheme="minorHAnsi" w:cstheme="minorHAnsi"/>
          <w:lang w:eastAsia="en-AU"/>
        </w:rPr>
        <w:t xml:space="preserve">information </w:t>
      </w:r>
      <w:r>
        <w:rPr>
          <w:rFonts w:asciiTheme="minorHAnsi" w:eastAsia="Times New Roman" w:hAnsiTheme="minorHAnsi" w:cstheme="minorHAnsi"/>
          <w:lang w:eastAsia="en-AU"/>
        </w:rPr>
        <w:t>about partnership arrangements with your Council:</w:t>
      </w:r>
    </w:p>
    <w:p w14:paraId="4019A842" w14:textId="3358C9B7" w:rsidR="00EE28D1" w:rsidRDefault="00EE28D1" w:rsidP="00EE28D1">
      <w:pPr>
        <w:pStyle w:val="ListParagraph"/>
        <w:numPr>
          <w:ilvl w:val="0"/>
          <w:numId w:val="43"/>
        </w:numPr>
        <w:rPr>
          <w:rFonts w:asciiTheme="minorHAnsi" w:eastAsia="Times New Roman" w:hAnsiTheme="minorHAnsi" w:cstheme="minorHAnsi"/>
          <w:lang w:eastAsia="en-AU"/>
        </w:rPr>
      </w:pPr>
      <w:r w:rsidRPr="00EE28D1">
        <w:rPr>
          <w:rFonts w:asciiTheme="minorHAnsi" w:eastAsia="Times New Roman" w:hAnsiTheme="minorHAnsi" w:cstheme="minorHAnsi"/>
          <w:lang w:eastAsia="en-AU"/>
        </w:rPr>
        <w:t xml:space="preserve">For </w:t>
      </w:r>
      <w:r w:rsidRPr="00EE28D1">
        <w:rPr>
          <w:rFonts w:asciiTheme="minorHAnsi" w:eastAsia="Times New Roman" w:hAnsiTheme="minorHAnsi" w:cstheme="minorHAnsi"/>
          <w:b/>
          <w:bCs/>
          <w:lang w:eastAsia="en-AU"/>
        </w:rPr>
        <w:t>Part 1</w:t>
      </w:r>
      <w:r w:rsidRPr="00EE28D1">
        <w:rPr>
          <w:rFonts w:asciiTheme="minorHAnsi" w:eastAsia="Times New Roman" w:hAnsiTheme="minorHAnsi" w:cstheme="minorHAnsi"/>
          <w:lang w:eastAsia="en-AU"/>
        </w:rPr>
        <w:t xml:space="preserve"> please list all partnerships.</w:t>
      </w:r>
    </w:p>
    <w:p w14:paraId="2195F6B6" w14:textId="2F91F26A" w:rsidR="00144B99" w:rsidRDefault="00EE28D1" w:rsidP="00144B99">
      <w:pPr>
        <w:pStyle w:val="ListParagraph"/>
        <w:numPr>
          <w:ilvl w:val="0"/>
          <w:numId w:val="43"/>
        </w:numPr>
        <w:rPr>
          <w:rFonts w:asciiTheme="minorHAnsi" w:eastAsia="Times New Roman" w:hAnsiTheme="minorHAnsi" w:cstheme="minorHAnsi"/>
          <w:lang w:eastAsia="en-AU"/>
        </w:rPr>
      </w:pPr>
      <w:r w:rsidRPr="00EE28D1">
        <w:rPr>
          <w:rFonts w:asciiTheme="minorHAnsi" w:eastAsia="Times New Roman" w:hAnsiTheme="minorHAnsi" w:cstheme="minorHAnsi"/>
          <w:lang w:eastAsia="en-AU"/>
        </w:rPr>
        <w:t xml:space="preserve">For </w:t>
      </w:r>
      <w:r w:rsidRPr="00EE28D1">
        <w:rPr>
          <w:rFonts w:asciiTheme="minorHAnsi" w:eastAsia="Times New Roman" w:hAnsiTheme="minorHAnsi" w:cstheme="minorHAnsi"/>
          <w:b/>
          <w:bCs/>
          <w:lang w:eastAsia="en-AU"/>
        </w:rPr>
        <w:t>Part 2</w:t>
      </w:r>
      <w:r w:rsidRPr="00EE28D1">
        <w:rPr>
          <w:rFonts w:asciiTheme="minorHAnsi" w:eastAsia="Times New Roman" w:hAnsiTheme="minorHAnsi" w:cstheme="minorHAnsi"/>
          <w:lang w:eastAsia="en-AU"/>
        </w:rPr>
        <w:t xml:space="preserve"> please fill in the table for each of these partnerships providing details of the arrangements</w:t>
      </w:r>
      <w:r>
        <w:rPr>
          <w:rFonts w:asciiTheme="minorHAnsi" w:eastAsia="Times New Roman" w:hAnsiTheme="minorHAnsi" w:cstheme="minorHAnsi"/>
          <w:lang w:eastAsia="en-AU"/>
        </w:rPr>
        <w:t>.</w:t>
      </w:r>
      <w:r w:rsidR="00252AFC">
        <w:rPr>
          <w:rFonts w:asciiTheme="minorHAnsi" w:eastAsia="Times New Roman" w:hAnsiTheme="minorHAnsi" w:cstheme="minorHAnsi"/>
          <w:lang w:eastAsia="en-AU"/>
        </w:rPr>
        <w:t xml:space="preserve"> Please replicate for each identified partnership listed in Part 1.</w:t>
      </w:r>
    </w:p>
    <w:p w14:paraId="0D0DA8AC" w14:textId="77777777" w:rsidR="00252AFC" w:rsidRPr="00EE28D1" w:rsidRDefault="00252AFC" w:rsidP="00252AFC">
      <w:pPr>
        <w:pStyle w:val="ListParagraph"/>
        <w:rPr>
          <w:rFonts w:asciiTheme="minorHAnsi" w:eastAsia="Times New Roman" w:hAnsiTheme="minorHAnsi" w:cstheme="minorHAnsi"/>
          <w:lang w:eastAsia="en-AU"/>
        </w:rPr>
      </w:pPr>
    </w:p>
    <w:p w14:paraId="1126599F" w14:textId="21B33177" w:rsidR="00144B99" w:rsidRDefault="005841BA" w:rsidP="00144B99">
      <w:pPr>
        <w:rPr>
          <w:rFonts w:asciiTheme="minorHAnsi" w:eastAsia="Times New Roman" w:hAnsiTheme="minorHAnsi" w:cstheme="minorHAnsi"/>
          <w:lang w:eastAsia="en-AU"/>
        </w:rPr>
      </w:pPr>
      <w:r>
        <w:rPr>
          <w:rFonts w:asciiTheme="minorHAnsi" w:eastAsia="Times New Roman" w:hAnsiTheme="minorHAnsi" w:cstheme="minorHAnsi"/>
          <w:lang w:eastAsia="en-AU"/>
        </w:rPr>
        <w:t>Council</w:t>
      </w:r>
      <w:r w:rsidR="00144B99">
        <w:rPr>
          <w:rFonts w:asciiTheme="minorHAnsi" w:eastAsia="Times New Roman" w:hAnsiTheme="minorHAnsi" w:cstheme="minorHAnsi"/>
          <w:lang w:eastAsia="en-AU"/>
        </w:rPr>
        <w:t xml:space="preserve"> assistance is not mandatory</w:t>
      </w:r>
      <w:r w:rsidR="00976FDD">
        <w:rPr>
          <w:rFonts w:asciiTheme="minorHAnsi" w:eastAsia="Times New Roman" w:hAnsiTheme="minorHAnsi" w:cstheme="minorHAnsi"/>
          <w:lang w:eastAsia="en-AU"/>
        </w:rPr>
        <w:t>. However</w:t>
      </w:r>
      <w:r w:rsidR="00483BD1">
        <w:rPr>
          <w:rFonts w:asciiTheme="minorHAnsi" w:eastAsia="Times New Roman" w:hAnsiTheme="minorHAnsi" w:cstheme="minorHAnsi"/>
          <w:lang w:eastAsia="en-AU"/>
        </w:rPr>
        <w:t>,</w:t>
      </w:r>
      <w:r w:rsidR="00976FDD">
        <w:rPr>
          <w:rFonts w:asciiTheme="minorHAnsi" w:eastAsia="Times New Roman" w:hAnsiTheme="minorHAnsi" w:cstheme="minorHAnsi"/>
          <w:lang w:eastAsia="en-AU"/>
        </w:rPr>
        <w:t xml:space="preserve"> </w:t>
      </w:r>
      <w:r>
        <w:rPr>
          <w:rFonts w:asciiTheme="minorHAnsi" w:eastAsia="Times New Roman" w:hAnsiTheme="minorHAnsi" w:cstheme="minorHAnsi"/>
          <w:lang w:eastAsia="en-AU"/>
        </w:rPr>
        <w:t>your</w:t>
      </w:r>
      <w:r w:rsidR="005A507B">
        <w:rPr>
          <w:rFonts w:asciiTheme="minorHAnsi" w:eastAsia="Times New Roman" w:hAnsiTheme="minorHAnsi" w:cstheme="minorHAnsi"/>
          <w:lang w:eastAsia="en-AU"/>
        </w:rPr>
        <w:t xml:space="preserve"> input </w:t>
      </w:r>
      <w:r w:rsidR="00144B99">
        <w:rPr>
          <w:rFonts w:asciiTheme="minorHAnsi" w:eastAsia="Times New Roman" w:hAnsiTheme="minorHAnsi" w:cstheme="minorHAnsi"/>
          <w:lang w:eastAsia="en-AU"/>
        </w:rPr>
        <w:t xml:space="preserve">will drive strong outcomes by </w:t>
      </w:r>
      <w:r w:rsidR="002345E6">
        <w:rPr>
          <w:rFonts w:asciiTheme="minorHAnsi" w:eastAsia="Times New Roman" w:hAnsiTheme="minorHAnsi" w:cstheme="minorHAnsi"/>
          <w:lang w:eastAsia="en-AU"/>
        </w:rPr>
        <w:t xml:space="preserve">helping the NSW Closing the Gap Partnership </w:t>
      </w:r>
      <w:r w:rsidR="003E4D83">
        <w:rPr>
          <w:rFonts w:asciiTheme="minorHAnsi" w:eastAsia="Times New Roman" w:hAnsiTheme="minorHAnsi" w:cstheme="minorHAnsi"/>
          <w:lang w:eastAsia="en-AU"/>
        </w:rPr>
        <w:t xml:space="preserve">to </w:t>
      </w:r>
      <w:r w:rsidR="00144B99">
        <w:rPr>
          <w:rFonts w:asciiTheme="minorHAnsi" w:eastAsia="Times New Roman" w:hAnsiTheme="minorHAnsi" w:cstheme="minorHAnsi"/>
          <w:lang w:eastAsia="en-AU"/>
        </w:rPr>
        <w:t xml:space="preserve">identify </w:t>
      </w:r>
      <w:r w:rsidR="00144B99" w:rsidRPr="007632F1">
        <w:rPr>
          <w:rFonts w:asciiTheme="minorHAnsi" w:eastAsia="Times New Roman" w:hAnsiTheme="minorHAnsi" w:cstheme="minorHAnsi"/>
          <w:lang w:eastAsia="en-AU"/>
        </w:rPr>
        <w:t>gaps</w:t>
      </w:r>
      <w:r w:rsidR="00EE28D1">
        <w:rPr>
          <w:rFonts w:asciiTheme="minorHAnsi" w:eastAsia="Times New Roman" w:hAnsiTheme="minorHAnsi" w:cstheme="minorHAnsi"/>
          <w:lang w:eastAsia="en-AU"/>
        </w:rPr>
        <w:t xml:space="preserve"> and</w:t>
      </w:r>
      <w:r w:rsidR="00144B99">
        <w:rPr>
          <w:rFonts w:asciiTheme="minorHAnsi" w:eastAsia="Times New Roman" w:hAnsiTheme="minorHAnsi" w:cstheme="minorHAnsi"/>
          <w:lang w:eastAsia="en-AU"/>
        </w:rPr>
        <w:t xml:space="preserve"> </w:t>
      </w:r>
      <w:r w:rsidR="002345E6">
        <w:rPr>
          <w:rFonts w:asciiTheme="minorHAnsi" w:eastAsia="Times New Roman" w:hAnsiTheme="minorHAnsi" w:cstheme="minorHAnsi"/>
          <w:lang w:eastAsia="en-AU"/>
        </w:rPr>
        <w:t xml:space="preserve">opportunities to </w:t>
      </w:r>
      <w:r w:rsidR="00144B99" w:rsidRPr="00A450A6">
        <w:rPr>
          <w:rFonts w:asciiTheme="minorHAnsi" w:eastAsia="Times New Roman" w:hAnsiTheme="minorHAnsi" w:cstheme="minorHAnsi"/>
          <w:lang w:eastAsia="en-AU"/>
        </w:rPr>
        <w:t xml:space="preserve">build on </w:t>
      </w:r>
      <w:r w:rsidR="00144B99">
        <w:rPr>
          <w:rFonts w:asciiTheme="minorHAnsi" w:eastAsia="Times New Roman" w:hAnsiTheme="minorHAnsi" w:cstheme="minorHAnsi"/>
          <w:lang w:eastAsia="en-AU"/>
        </w:rPr>
        <w:t>existing</w:t>
      </w:r>
      <w:r w:rsidR="00144B99" w:rsidRPr="00A450A6">
        <w:rPr>
          <w:rFonts w:asciiTheme="minorHAnsi" w:eastAsia="Times New Roman" w:hAnsiTheme="minorHAnsi" w:cstheme="minorHAnsi"/>
          <w:lang w:eastAsia="en-AU"/>
        </w:rPr>
        <w:t xml:space="preserve"> successes</w:t>
      </w:r>
      <w:r w:rsidR="00144B99">
        <w:rPr>
          <w:rFonts w:asciiTheme="minorHAnsi" w:eastAsia="Times New Roman" w:hAnsiTheme="minorHAnsi" w:cstheme="minorHAnsi"/>
          <w:lang w:eastAsia="en-AU"/>
        </w:rPr>
        <w:t xml:space="preserve"> by e</w:t>
      </w:r>
      <w:r w:rsidR="00144B99" w:rsidRPr="00A450A6">
        <w:rPr>
          <w:rFonts w:asciiTheme="minorHAnsi" w:eastAsia="Times New Roman" w:hAnsiTheme="minorHAnsi" w:cstheme="minorHAnsi"/>
          <w:lang w:eastAsia="en-AU"/>
        </w:rPr>
        <w:t>xpand</w:t>
      </w:r>
      <w:r w:rsidR="00144B99">
        <w:rPr>
          <w:rFonts w:asciiTheme="minorHAnsi" w:eastAsia="Times New Roman" w:hAnsiTheme="minorHAnsi" w:cstheme="minorHAnsi"/>
          <w:lang w:eastAsia="en-AU"/>
        </w:rPr>
        <w:t>ing</w:t>
      </w:r>
      <w:r w:rsidR="00144B99" w:rsidRPr="00A450A6">
        <w:rPr>
          <w:rFonts w:asciiTheme="minorHAnsi" w:eastAsia="Times New Roman" w:hAnsiTheme="minorHAnsi" w:cstheme="minorHAnsi"/>
          <w:lang w:eastAsia="en-AU"/>
        </w:rPr>
        <w:t xml:space="preserve"> and strengthen</w:t>
      </w:r>
      <w:r w:rsidR="00144B99">
        <w:rPr>
          <w:rFonts w:asciiTheme="minorHAnsi" w:eastAsia="Times New Roman" w:hAnsiTheme="minorHAnsi" w:cstheme="minorHAnsi"/>
          <w:lang w:eastAsia="en-AU"/>
        </w:rPr>
        <w:t>ing</w:t>
      </w:r>
      <w:r w:rsidR="00144B99" w:rsidRPr="00A450A6">
        <w:rPr>
          <w:rFonts w:asciiTheme="minorHAnsi" w:eastAsia="Times New Roman" w:hAnsiTheme="minorHAnsi" w:cstheme="minorHAnsi"/>
          <w:lang w:eastAsia="en-AU"/>
        </w:rPr>
        <w:t xml:space="preserve"> shared decision-making arrangements</w:t>
      </w:r>
      <w:r w:rsidR="00144B99">
        <w:rPr>
          <w:rFonts w:asciiTheme="minorHAnsi" w:eastAsia="Times New Roman" w:hAnsiTheme="minorHAnsi" w:cstheme="minorHAnsi"/>
          <w:lang w:eastAsia="en-AU"/>
        </w:rPr>
        <w:t xml:space="preserve"> in NSW.</w:t>
      </w:r>
    </w:p>
    <w:p w14:paraId="28A37CCC" w14:textId="77777777" w:rsidR="00EE28D1" w:rsidRDefault="00EE28D1" w:rsidP="00EE28D1">
      <w:pPr>
        <w:pStyle w:val="Heading1"/>
        <w:rPr>
          <w:rFonts w:asciiTheme="minorHAnsi" w:hAnsiTheme="minorHAnsi" w:cstheme="minorHAnsi"/>
        </w:rPr>
      </w:pPr>
      <w:bookmarkStart w:id="2" w:name="_Toc90392347"/>
      <w:bookmarkStart w:id="3" w:name="_Toc90625892"/>
      <w:r w:rsidRPr="005E4126">
        <w:t>Guid</w:t>
      </w:r>
      <w:r>
        <w:t xml:space="preserve">ance and instructions </w:t>
      </w:r>
      <w:r w:rsidRPr="005E4126">
        <w:t>– how to use the stocktake template</w:t>
      </w:r>
      <w:bookmarkEnd w:id="2"/>
      <w:bookmarkEnd w:id="3"/>
    </w:p>
    <w:p w14:paraId="7F3B4BE8" w14:textId="77777777" w:rsidR="0099114D" w:rsidRPr="00A1272B" w:rsidRDefault="0099114D" w:rsidP="00A1272B">
      <w:pPr>
        <w:rPr>
          <w:rFonts w:asciiTheme="minorHAnsi" w:eastAsia="Times New Roman" w:hAnsiTheme="minorHAnsi" w:cstheme="minorHAnsi"/>
          <w:lang w:eastAsia="en-AU"/>
        </w:rPr>
      </w:pPr>
    </w:p>
    <w:p w14:paraId="0DDAAA4F" w14:textId="77777777" w:rsidR="00EE28D1" w:rsidRPr="00CD2E17" w:rsidRDefault="00EE28D1" w:rsidP="00EE28D1">
      <w:pPr>
        <w:pStyle w:val="Heading2"/>
      </w:pPr>
      <w:bookmarkStart w:id="4" w:name="_Toc90392348"/>
      <w:bookmarkStart w:id="5" w:name="_Toc90625893"/>
      <w:r w:rsidRPr="00CD2E17">
        <w:t>What partnerships should I include?</w:t>
      </w:r>
      <w:bookmarkEnd w:id="4"/>
      <w:bookmarkEnd w:id="5"/>
    </w:p>
    <w:p w14:paraId="74693D9D" w14:textId="046D9D82" w:rsidR="00F01F90" w:rsidRPr="00901DE3" w:rsidRDefault="00F01F90">
      <w:pPr>
        <w:rPr>
          <w:rFonts w:asciiTheme="minorHAnsi" w:hAnsiTheme="minorHAnsi" w:cstheme="minorHAnsi"/>
        </w:rPr>
      </w:pPr>
    </w:p>
    <w:p w14:paraId="359F179C" w14:textId="08987E3E" w:rsidR="00AE672B" w:rsidRPr="00EE28D1" w:rsidRDefault="00EE28D1" w:rsidP="00EE28D1">
      <w:pPr>
        <w:rPr>
          <w:rFonts w:asciiTheme="minorHAnsi" w:hAnsiTheme="minorHAnsi" w:cstheme="minorHAnsi"/>
        </w:rPr>
      </w:pPr>
      <w:r w:rsidRPr="00EE28D1">
        <w:rPr>
          <w:rFonts w:asciiTheme="minorHAnsi" w:hAnsiTheme="minorHAnsi" w:cstheme="minorHAnsi"/>
          <w:b/>
          <w:bCs/>
        </w:rPr>
        <w:t xml:space="preserve">Include: </w:t>
      </w:r>
      <w:r>
        <w:rPr>
          <w:rFonts w:asciiTheme="minorHAnsi" w:hAnsiTheme="minorHAnsi" w:cstheme="minorHAnsi"/>
          <w:u w:val="single"/>
        </w:rPr>
        <w:t>all</w:t>
      </w:r>
      <w:r w:rsidR="00AE672B" w:rsidRPr="00EE28D1">
        <w:rPr>
          <w:rFonts w:asciiTheme="minorHAnsi" w:hAnsiTheme="minorHAnsi" w:cstheme="minorHAnsi"/>
          <w:u w:val="single"/>
        </w:rPr>
        <w:t xml:space="preserve"> existing partnerships and their </w:t>
      </w:r>
      <w:r w:rsidR="00AE672B" w:rsidRPr="00A363BB">
        <w:rPr>
          <w:rFonts w:asciiTheme="minorHAnsi" w:hAnsiTheme="minorHAnsi" w:cstheme="minorHAnsi"/>
          <w:u w:val="single"/>
        </w:rPr>
        <w:t>arrangements across</w:t>
      </w:r>
      <w:r w:rsidR="00AE672B" w:rsidRPr="00EE28D1">
        <w:rPr>
          <w:rFonts w:asciiTheme="minorHAnsi" w:hAnsiTheme="minorHAnsi" w:cstheme="minorHAnsi"/>
          <w:u w:val="single"/>
        </w:rPr>
        <w:t xml:space="preserve"> your Council, with Aboriginal stakeholders</w:t>
      </w:r>
      <w:r w:rsidR="00AE672B" w:rsidRPr="00EE28D1">
        <w:rPr>
          <w:rFonts w:asciiTheme="minorHAnsi" w:hAnsiTheme="minorHAnsi" w:cstheme="minorHAnsi"/>
        </w:rPr>
        <w:t xml:space="preserve"> – </w:t>
      </w:r>
      <w:proofErr w:type="gramStart"/>
      <w:r w:rsidR="00AE672B" w:rsidRPr="00EE28D1">
        <w:rPr>
          <w:rFonts w:asciiTheme="minorHAnsi" w:hAnsiTheme="minorHAnsi" w:cstheme="minorHAnsi"/>
        </w:rPr>
        <w:t>i</w:t>
      </w:r>
      <w:r>
        <w:rPr>
          <w:rFonts w:asciiTheme="minorHAnsi" w:hAnsiTheme="minorHAnsi" w:cstheme="minorHAnsi"/>
        </w:rPr>
        <w:t>.</w:t>
      </w:r>
      <w:r w:rsidR="00AE672B" w:rsidRPr="00EE28D1">
        <w:rPr>
          <w:rFonts w:asciiTheme="minorHAnsi" w:hAnsiTheme="minorHAnsi" w:cstheme="minorHAnsi"/>
        </w:rPr>
        <w:t>e</w:t>
      </w:r>
      <w:r>
        <w:rPr>
          <w:rFonts w:asciiTheme="minorHAnsi" w:hAnsiTheme="minorHAnsi" w:cstheme="minorHAnsi"/>
        </w:rPr>
        <w:t>.</w:t>
      </w:r>
      <w:proofErr w:type="gramEnd"/>
      <w:r w:rsidR="00AE672B" w:rsidRPr="00EE28D1">
        <w:rPr>
          <w:rFonts w:asciiTheme="minorHAnsi" w:hAnsiTheme="minorHAnsi" w:cstheme="minorHAnsi"/>
        </w:rPr>
        <w:t xml:space="preserve"> Aboriginal organisations, leaders, representatives, community. This includes</w:t>
      </w:r>
      <w:r>
        <w:rPr>
          <w:rFonts w:asciiTheme="minorHAnsi" w:hAnsiTheme="minorHAnsi" w:cstheme="minorHAnsi"/>
        </w:rPr>
        <w:t>:</w:t>
      </w:r>
    </w:p>
    <w:p w14:paraId="00774704" w14:textId="24551032" w:rsidR="00A225C0" w:rsidRPr="00EE28D1" w:rsidRDefault="00A225C0" w:rsidP="0044109D">
      <w:pPr>
        <w:pStyle w:val="ListParagraph"/>
        <w:numPr>
          <w:ilvl w:val="0"/>
          <w:numId w:val="8"/>
        </w:numPr>
        <w:spacing w:after="80"/>
        <w:ind w:left="714" w:hanging="357"/>
        <w:rPr>
          <w:rFonts w:asciiTheme="minorHAnsi" w:hAnsiTheme="minorHAnsi" w:cstheme="minorHAnsi"/>
        </w:rPr>
      </w:pPr>
      <w:r>
        <w:rPr>
          <w:rFonts w:asciiTheme="minorHAnsi" w:hAnsiTheme="minorHAnsi" w:cstheme="minorHAnsi"/>
        </w:rPr>
        <w:t>p</w:t>
      </w:r>
      <w:r w:rsidR="00FE0B0B" w:rsidRPr="00901DE3">
        <w:rPr>
          <w:rFonts w:asciiTheme="minorHAnsi" w:hAnsiTheme="minorHAnsi" w:cstheme="minorHAnsi"/>
        </w:rPr>
        <w:t xml:space="preserve">artnership arrangements that </w:t>
      </w:r>
      <w:r w:rsidR="00FE0B0B" w:rsidRPr="00EE28D1">
        <w:rPr>
          <w:rFonts w:asciiTheme="minorHAnsi" w:hAnsiTheme="minorHAnsi" w:cstheme="minorHAnsi"/>
        </w:rPr>
        <w:t>d</w:t>
      </w:r>
      <w:r w:rsidR="00597423" w:rsidRPr="00EE28D1">
        <w:rPr>
          <w:rFonts w:asciiTheme="minorHAnsi" w:hAnsiTheme="minorHAnsi" w:cstheme="minorHAnsi"/>
        </w:rPr>
        <w:t xml:space="preserve">rive Aboriginal community-led </w:t>
      </w:r>
      <w:r w:rsidR="00FB2AC7" w:rsidRPr="00EE28D1">
        <w:rPr>
          <w:rFonts w:asciiTheme="minorHAnsi" w:hAnsiTheme="minorHAnsi" w:cstheme="minorHAnsi"/>
        </w:rPr>
        <w:t xml:space="preserve">or </w:t>
      </w:r>
      <w:r w:rsidR="00561236" w:rsidRPr="00EE28D1">
        <w:rPr>
          <w:rFonts w:asciiTheme="minorHAnsi" w:hAnsiTheme="minorHAnsi" w:cstheme="minorHAnsi"/>
        </w:rPr>
        <w:t>Council</w:t>
      </w:r>
      <w:r w:rsidR="00FB2AC7" w:rsidRPr="00EE28D1">
        <w:rPr>
          <w:rFonts w:asciiTheme="minorHAnsi" w:hAnsiTheme="minorHAnsi" w:cstheme="minorHAnsi"/>
        </w:rPr>
        <w:t>-led</w:t>
      </w:r>
      <w:r w:rsidR="000131D9" w:rsidRPr="00EE28D1">
        <w:rPr>
          <w:rFonts w:asciiTheme="minorHAnsi" w:hAnsiTheme="minorHAnsi" w:cstheme="minorHAnsi"/>
        </w:rPr>
        <w:t xml:space="preserve"> </w:t>
      </w:r>
      <w:r w:rsidR="00597423" w:rsidRPr="00EE28D1">
        <w:rPr>
          <w:rFonts w:asciiTheme="minorHAnsi" w:hAnsiTheme="minorHAnsi" w:cstheme="minorHAnsi"/>
        </w:rPr>
        <w:t>outcomes on Closing the Gap</w:t>
      </w:r>
      <w:r w:rsidR="007A651B">
        <w:rPr>
          <w:rFonts w:asciiTheme="minorHAnsi" w:hAnsiTheme="minorHAnsi" w:cstheme="minorHAnsi"/>
        </w:rPr>
        <w:t>.</w:t>
      </w:r>
    </w:p>
    <w:p w14:paraId="72AC755D" w14:textId="266FD3E1" w:rsidR="00597423" w:rsidRDefault="00A225C0" w:rsidP="0044109D">
      <w:pPr>
        <w:pStyle w:val="ListParagraph"/>
        <w:numPr>
          <w:ilvl w:val="0"/>
          <w:numId w:val="8"/>
        </w:numPr>
        <w:spacing w:after="80"/>
        <w:ind w:left="714" w:hanging="357"/>
        <w:rPr>
          <w:rFonts w:asciiTheme="minorHAnsi" w:hAnsiTheme="minorHAnsi" w:cstheme="minorHAnsi"/>
        </w:rPr>
      </w:pPr>
      <w:bookmarkStart w:id="6" w:name="_Hlk93046895"/>
      <w:r w:rsidRPr="00EE28D1">
        <w:rPr>
          <w:rFonts w:asciiTheme="minorHAnsi" w:hAnsiTheme="minorHAnsi" w:cstheme="minorHAnsi"/>
        </w:rPr>
        <w:t>p</w:t>
      </w:r>
      <w:r w:rsidR="00D134F7" w:rsidRPr="00EE28D1">
        <w:rPr>
          <w:rFonts w:asciiTheme="minorHAnsi" w:hAnsiTheme="minorHAnsi" w:cstheme="minorHAnsi"/>
        </w:rPr>
        <w:t xml:space="preserve">artnership arrangements </w:t>
      </w:r>
      <w:r w:rsidR="00DB7913" w:rsidRPr="00EE28D1">
        <w:rPr>
          <w:rFonts w:asciiTheme="minorHAnsi" w:hAnsiTheme="minorHAnsi" w:cstheme="minorHAnsi"/>
        </w:rPr>
        <w:t xml:space="preserve">that are not specifically focused on </w:t>
      </w:r>
      <w:r w:rsidR="0038020B" w:rsidRPr="00EE28D1">
        <w:rPr>
          <w:rFonts w:asciiTheme="minorHAnsi" w:hAnsiTheme="minorHAnsi" w:cstheme="minorHAnsi"/>
        </w:rPr>
        <w:t xml:space="preserve">Closing </w:t>
      </w:r>
      <w:r w:rsidR="00DB7913" w:rsidRPr="00EE28D1">
        <w:rPr>
          <w:rFonts w:asciiTheme="minorHAnsi" w:hAnsiTheme="minorHAnsi" w:cstheme="minorHAnsi"/>
        </w:rPr>
        <w:t>the Gap socio-economic outcome</w:t>
      </w:r>
      <w:r w:rsidR="002012E5" w:rsidRPr="00EE28D1">
        <w:rPr>
          <w:rFonts w:asciiTheme="minorHAnsi" w:hAnsiTheme="minorHAnsi" w:cstheme="minorHAnsi"/>
        </w:rPr>
        <w:t>s</w:t>
      </w:r>
      <w:r w:rsidR="00DB7913" w:rsidRPr="00EE28D1">
        <w:rPr>
          <w:rFonts w:asciiTheme="minorHAnsi" w:hAnsiTheme="minorHAnsi" w:cstheme="minorHAnsi"/>
        </w:rPr>
        <w:t xml:space="preserve"> areas and target</w:t>
      </w:r>
      <w:r w:rsidR="0038020B" w:rsidRPr="00EE28D1">
        <w:rPr>
          <w:rFonts w:asciiTheme="minorHAnsi" w:hAnsiTheme="minorHAnsi" w:cstheme="minorHAnsi"/>
        </w:rPr>
        <w:t xml:space="preserve">s </w:t>
      </w:r>
      <w:r w:rsidR="00DB7913" w:rsidRPr="00EE28D1">
        <w:rPr>
          <w:rFonts w:asciiTheme="minorHAnsi" w:hAnsiTheme="minorHAnsi" w:cstheme="minorHAnsi"/>
        </w:rPr>
        <w:t>(</w:t>
      </w:r>
      <w:proofErr w:type="gramStart"/>
      <w:r w:rsidR="00DB7913" w:rsidRPr="00EE28D1">
        <w:rPr>
          <w:rFonts w:asciiTheme="minorHAnsi" w:hAnsiTheme="minorHAnsi" w:cstheme="minorHAnsi"/>
        </w:rPr>
        <w:t>e.g.</w:t>
      </w:r>
      <w:proofErr w:type="gramEnd"/>
      <w:r w:rsidR="00DB7913" w:rsidRPr="00EE28D1">
        <w:rPr>
          <w:rFonts w:asciiTheme="minorHAnsi" w:hAnsiTheme="minorHAnsi" w:cstheme="minorHAnsi"/>
        </w:rPr>
        <w:t xml:space="preserve"> would capture </w:t>
      </w:r>
      <w:r w:rsidR="004357AA" w:rsidRPr="00EE28D1">
        <w:rPr>
          <w:rFonts w:asciiTheme="minorHAnsi" w:hAnsiTheme="minorHAnsi" w:cstheme="minorHAnsi"/>
        </w:rPr>
        <w:t>Council</w:t>
      </w:r>
      <w:r w:rsidR="00DB7913" w:rsidRPr="00EE28D1">
        <w:rPr>
          <w:rFonts w:asciiTheme="minorHAnsi" w:hAnsiTheme="minorHAnsi" w:cstheme="minorHAnsi"/>
        </w:rPr>
        <w:t xml:space="preserve">-Aboriginal community partnerships </w:t>
      </w:r>
      <w:r w:rsidR="00EE28D1">
        <w:rPr>
          <w:rFonts w:asciiTheme="minorHAnsi" w:hAnsiTheme="minorHAnsi" w:cstheme="minorHAnsi"/>
        </w:rPr>
        <w:t>to improve cultural awareness, or partnerships to address COVID impacts</w:t>
      </w:r>
      <w:r w:rsidR="00DB7913" w:rsidRPr="00A225C0">
        <w:rPr>
          <w:rFonts w:asciiTheme="minorHAnsi" w:hAnsiTheme="minorHAnsi" w:cstheme="minorHAnsi"/>
        </w:rPr>
        <w:t>)</w:t>
      </w:r>
      <w:r w:rsidR="00603DDB" w:rsidRPr="00A225C0">
        <w:rPr>
          <w:rFonts w:asciiTheme="minorHAnsi" w:hAnsiTheme="minorHAnsi" w:cstheme="minorHAnsi"/>
        </w:rPr>
        <w:t>.</w:t>
      </w:r>
    </w:p>
    <w:bookmarkEnd w:id="6"/>
    <w:p w14:paraId="3BE4FF1F" w14:textId="41468121" w:rsidR="0017664C" w:rsidRPr="0017664C" w:rsidRDefault="0017664C" w:rsidP="0044109D">
      <w:pPr>
        <w:pStyle w:val="ListParagraph"/>
        <w:numPr>
          <w:ilvl w:val="0"/>
          <w:numId w:val="8"/>
        </w:numPr>
        <w:spacing w:after="80"/>
        <w:ind w:left="714" w:hanging="357"/>
        <w:rPr>
          <w:rFonts w:asciiTheme="minorHAnsi" w:hAnsiTheme="minorHAnsi" w:cstheme="minorHAnsi"/>
        </w:rPr>
      </w:pPr>
      <w:r>
        <w:rPr>
          <w:rFonts w:asciiTheme="minorHAnsi" w:hAnsiTheme="minorHAnsi" w:cstheme="minorHAnsi"/>
        </w:rPr>
        <w:t>f</w:t>
      </w:r>
      <w:r w:rsidRPr="0017664C">
        <w:rPr>
          <w:rFonts w:asciiTheme="minorHAnsi" w:hAnsiTheme="minorHAnsi" w:cstheme="minorHAnsi"/>
        </w:rPr>
        <w:t>ormal partnership</w:t>
      </w:r>
      <w:r w:rsidR="00A923D5">
        <w:rPr>
          <w:rFonts w:asciiTheme="minorHAnsi" w:hAnsiTheme="minorHAnsi" w:cstheme="minorHAnsi"/>
        </w:rPr>
        <w:t xml:space="preserve"> arrangements</w:t>
      </w:r>
      <w:r w:rsidR="00F84EAB">
        <w:rPr>
          <w:rFonts w:asciiTheme="minorHAnsi" w:hAnsiTheme="minorHAnsi" w:cstheme="minorHAnsi"/>
        </w:rPr>
        <w:t xml:space="preserve">, </w:t>
      </w:r>
      <w:proofErr w:type="gramStart"/>
      <w:r w:rsidR="00F84EAB">
        <w:rPr>
          <w:rFonts w:asciiTheme="minorHAnsi" w:hAnsiTheme="minorHAnsi" w:cstheme="minorHAnsi"/>
        </w:rPr>
        <w:t>i.e.</w:t>
      </w:r>
      <w:proofErr w:type="gramEnd"/>
      <w:r w:rsidR="00F84EAB">
        <w:rPr>
          <w:rFonts w:asciiTheme="minorHAnsi" w:hAnsiTheme="minorHAnsi" w:cstheme="minorHAnsi"/>
        </w:rPr>
        <w:t xml:space="preserve"> </w:t>
      </w:r>
      <w:r w:rsidRPr="0017664C">
        <w:rPr>
          <w:rFonts w:asciiTheme="minorHAnsi" w:hAnsiTheme="minorHAnsi" w:cstheme="minorHAnsi"/>
        </w:rPr>
        <w:t>agreed arrangements (policy and place-based) between governments and Aboriginal people that set out who makes decisions, how decisions are made, and what decisions will be about</w:t>
      </w:r>
      <w:r w:rsidR="00467303">
        <w:rPr>
          <w:rFonts w:asciiTheme="minorHAnsi" w:hAnsiTheme="minorHAnsi" w:cstheme="minorHAnsi"/>
        </w:rPr>
        <w:t>.</w:t>
      </w:r>
    </w:p>
    <w:p w14:paraId="5B1C130A" w14:textId="6432567B" w:rsidR="0017664C" w:rsidRPr="0017664C" w:rsidRDefault="00454216" w:rsidP="0044109D">
      <w:pPr>
        <w:pStyle w:val="ListParagraph"/>
        <w:numPr>
          <w:ilvl w:val="0"/>
          <w:numId w:val="8"/>
        </w:numPr>
        <w:spacing w:after="80"/>
        <w:ind w:left="714" w:hanging="357"/>
        <w:rPr>
          <w:rFonts w:asciiTheme="minorHAnsi" w:hAnsiTheme="minorHAnsi" w:cstheme="minorHAnsi"/>
        </w:rPr>
      </w:pPr>
      <w:r>
        <w:rPr>
          <w:rFonts w:asciiTheme="minorHAnsi" w:hAnsiTheme="minorHAnsi" w:cstheme="minorHAnsi"/>
        </w:rPr>
        <w:t>p</w:t>
      </w:r>
      <w:r w:rsidR="0017664C" w:rsidRPr="0017664C">
        <w:rPr>
          <w:rFonts w:asciiTheme="minorHAnsi" w:hAnsiTheme="minorHAnsi" w:cstheme="minorHAnsi"/>
        </w:rPr>
        <w:t>olicy partnership</w:t>
      </w:r>
      <w:r w:rsidR="00A923D5">
        <w:rPr>
          <w:rFonts w:asciiTheme="minorHAnsi" w:hAnsiTheme="minorHAnsi" w:cstheme="minorHAnsi"/>
        </w:rPr>
        <w:t xml:space="preserve"> arrangements, </w:t>
      </w:r>
      <w:proofErr w:type="gramStart"/>
      <w:r w:rsidR="00A923D5">
        <w:rPr>
          <w:rFonts w:asciiTheme="minorHAnsi" w:hAnsiTheme="minorHAnsi" w:cstheme="minorHAnsi"/>
        </w:rPr>
        <w:t>i</w:t>
      </w:r>
      <w:r w:rsidR="00DD3D6C">
        <w:rPr>
          <w:rFonts w:asciiTheme="minorHAnsi" w:hAnsiTheme="minorHAnsi" w:cstheme="minorHAnsi"/>
        </w:rPr>
        <w:t>.</w:t>
      </w:r>
      <w:r w:rsidR="00A923D5">
        <w:rPr>
          <w:rFonts w:asciiTheme="minorHAnsi" w:hAnsiTheme="minorHAnsi" w:cstheme="minorHAnsi"/>
        </w:rPr>
        <w:t>e</w:t>
      </w:r>
      <w:r w:rsidR="00DD3D6C">
        <w:rPr>
          <w:rFonts w:asciiTheme="minorHAnsi" w:hAnsiTheme="minorHAnsi" w:cstheme="minorHAnsi"/>
        </w:rPr>
        <w:t>.</w:t>
      </w:r>
      <w:proofErr w:type="gramEnd"/>
      <w:r w:rsidR="00A923D5">
        <w:rPr>
          <w:rFonts w:asciiTheme="minorHAnsi" w:hAnsiTheme="minorHAnsi" w:cstheme="minorHAnsi"/>
        </w:rPr>
        <w:t xml:space="preserve"> </w:t>
      </w:r>
      <w:r w:rsidR="0017664C" w:rsidRPr="0017664C">
        <w:rPr>
          <w:rFonts w:asciiTheme="minorHAnsi" w:hAnsiTheme="minorHAnsi" w:cstheme="minorHAnsi"/>
        </w:rPr>
        <w:t>partnerships created for the purpose of working on discrete policy areas, such as education, child protection, health or housing</w:t>
      </w:r>
      <w:r w:rsidR="00467303">
        <w:rPr>
          <w:rFonts w:asciiTheme="minorHAnsi" w:hAnsiTheme="minorHAnsi" w:cstheme="minorHAnsi"/>
        </w:rPr>
        <w:t>.</w:t>
      </w:r>
    </w:p>
    <w:p w14:paraId="2B203595" w14:textId="1BCF7A18" w:rsidR="00AB52AB" w:rsidRDefault="00454216" w:rsidP="0044109D">
      <w:pPr>
        <w:pStyle w:val="ListParagraph"/>
        <w:numPr>
          <w:ilvl w:val="0"/>
          <w:numId w:val="8"/>
        </w:numPr>
        <w:spacing w:after="80"/>
        <w:ind w:left="714" w:hanging="357"/>
        <w:rPr>
          <w:rFonts w:asciiTheme="minorHAnsi" w:hAnsiTheme="minorHAnsi" w:cstheme="minorHAnsi"/>
        </w:rPr>
      </w:pPr>
      <w:r>
        <w:rPr>
          <w:rFonts w:asciiTheme="minorHAnsi" w:hAnsiTheme="minorHAnsi" w:cstheme="minorHAnsi"/>
        </w:rPr>
        <w:t>p</w:t>
      </w:r>
      <w:r w:rsidR="0017664C" w:rsidRPr="0017664C">
        <w:rPr>
          <w:rFonts w:asciiTheme="minorHAnsi" w:hAnsiTheme="minorHAnsi" w:cstheme="minorHAnsi"/>
        </w:rPr>
        <w:t>lace-based partnership</w:t>
      </w:r>
      <w:r w:rsidR="00DD3D6C">
        <w:rPr>
          <w:rFonts w:asciiTheme="minorHAnsi" w:hAnsiTheme="minorHAnsi" w:cstheme="minorHAnsi"/>
        </w:rPr>
        <w:t xml:space="preserve"> arrangements, </w:t>
      </w:r>
      <w:proofErr w:type="gramStart"/>
      <w:r w:rsidR="00DD3D6C">
        <w:rPr>
          <w:rFonts w:asciiTheme="minorHAnsi" w:hAnsiTheme="minorHAnsi" w:cstheme="minorHAnsi"/>
        </w:rPr>
        <w:t>i.e.</w:t>
      </w:r>
      <w:proofErr w:type="gramEnd"/>
      <w:r w:rsidR="00DD3D6C" w:rsidRPr="0017664C">
        <w:rPr>
          <w:rFonts w:asciiTheme="minorHAnsi" w:hAnsiTheme="minorHAnsi" w:cstheme="minorHAnsi"/>
        </w:rPr>
        <w:t xml:space="preserve"> </w:t>
      </w:r>
      <w:r w:rsidR="0017664C" w:rsidRPr="0017664C">
        <w:rPr>
          <w:rFonts w:asciiTheme="minorHAnsi" w:hAnsiTheme="minorHAnsi" w:cstheme="minorHAnsi"/>
        </w:rPr>
        <w:t>partnerships based on a specific region, between government and Aboriginal representatives, and others by agreement, from those specific areas</w:t>
      </w:r>
      <w:r w:rsidR="00467303">
        <w:rPr>
          <w:rFonts w:asciiTheme="minorHAnsi" w:hAnsiTheme="minorHAnsi" w:cstheme="minorHAnsi"/>
        </w:rPr>
        <w:t>.</w:t>
      </w:r>
    </w:p>
    <w:p w14:paraId="3EDA8F84" w14:textId="77777777" w:rsidR="0044109D" w:rsidRDefault="00625B15" w:rsidP="0044109D">
      <w:pPr>
        <w:pStyle w:val="ListParagraph"/>
        <w:numPr>
          <w:ilvl w:val="0"/>
          <w:numId w:val="8"/>
        </w:numPr>
        <w:spacing w:after="80"/>
        <w:ind w:left="714" w:hanging="357"/>
        <w:rPr>
          <w:rFonts w:asciiTheme="minorHAnsi" w:hAnsiTheme="minorHAnsi" w:cstheme="minorHAnsi"/>
        </w:rPr>
      </w:pPr>
      <w:r>
        <w:rPr>
          <w:rFonts w:asciiTheme="minorHAnsi" w:hAnsiTheme="minorHAnsi" w:cstheme="minorHAnsi"/>
        </w:rPr>
        <w:t>informal partnership arrangements that don’t have a written agreement attached.</w:t>
      </w:r>
    </w:p>
    <w:p w14:paraId="23A36808" w14:textId="1F4BED47" w:rsidR="00F01F90" w:rsidRPr="0044109D" w:rsidRDefault="006307BC" w:rsidP="0044109D">
      <w:pPr>
        <w:pStyle w:val="ListParagraph"/>
        <w:numPr>
          <w:ilvl w:val="0"/>
          <w:numId w:val="8"/>
        </w:numPr>
        <w:spacing w:after="80"/>
        <w:ind w:left="714" w:hanging="357"/>
        <w:rPr>
          <w:rFonts w:asciiTheme="minorHAnsi" w:hAnsiTheme="minorHAnsi" w:cstheme="minorHAnsi"/>
        </w:rPr>
      </w:pPr>
      <w:r w:rsidRPr="0044109D">
        <w:rPr>
          <w:rFonts w:asciiTheme="minorHAnsi" w:hAnsiTheme="minorHAnsi" w:cstheme="minorHAnsi"/>
        </w:rPr>
        <w:t xml:space="preserve">partnership arrangements that </w:t>
      </w:r>
      <w:r w:rsidR="00B4275F" w:rsidRPr="0044109D">
        <w:rPr>
          <w:rFonts w:asciiTheme="minorHAnsi" w:hAnsiTheme="minorHAnsi" w:cstheme="minorHAnsi"/>
        </w:rPr>
        <w:t>are part of any Reconciliation Action Plan (RAP).</w:t>
      </w:r>
    </w:p>
    <w:p w14:paraId="2AF4D71E" w14:textId="77777777" w:rsidR="0044109D" w:rsidRPr="00901DE3" w:rsidRDefault="0044109D">
      <w:pPr>
        <w:rPr>
          <w:rFonts w:asciiTheme="minorHAnsi" w:hAnsiTheme="minorHAnsi" w:cstheme="minorHAnsi"/>
        </w:rPr>
      </w:pPr>
    </w:p>
    <w:p w14:paraId="7F8EE76E" w14:textId="039F24DC" w:rsidR="00CD5CAE" w:rsidRPr="00901DE3" w:rsidRDefault="00EE28D1" w:rsidP="00CD5CAE">
      <w:pPr>
        <w:rPr>
          <w:rFonts w:asciiTheme="minorHAnsi" w:hAnsiTheme="minorHAnsi" w:cstheme="minorHAnsi"/>
          <w:b/>
          <w:bCs/>
        </w:rPr>
      </w:pPr>
      <w:r>
        <w:rPr>
          <w:rFonts w:asciiTheme="minorHAnsi" w:hAnsiTheme="minorHAnsi" w:cstheme="minorHAnsi"/>
          <w:b/>
          <w:bCs/>
        </w:rPr>
        <w:t>Exclude</w:t>
      </w:r>
      <w:r w:rsidR="00F01F90" w:rsidRPr="00901DE3">
        <w:rPr>
          <w:rFonts w:asciiTheme="minorHAnsi" w:hAnsiTheme="minorHAnsi" w:cstheme="minorHAnsi"/>
          <w:b/>
          <w:bCs/>
        </w:rPr>
        <w:t>:</w:t>
      </w:r>
    </w:p>
    <w:p w14:paraId="5368D1B3" w14:textId="77777777" w:rsidR="0044109D" w:rsidRDefault="004C72F1" w:rsidP="00CE6372">
      <w:pPr>
        <w:pStyle w:val="BulletPoint"/>
        <w:numPr>
          <w:ilvl w:val="0"/>
          <w:numId w:val="7"/>
        </w:numPr>
        <w:ind w:left="714" w:hanging="357"/>
        <w:contextualSpacing/>
        <w:rPr>
          <w:rFonts w:asciiTheme="minorHAnsi" w:hAnsiTheme="minorHAnsi" w:cstheme="minorHAnsi"/>
        </w:rPr>
      </w:pPr>
      <w:r>
        <w:rPr>
          <w:rFonts w:asciiTheme="minorHAnsi" w:hAnsiTheme="minorHAnsi" w:cstheme="minorHAnsi"/>
        </w:rPr>
        <w:t xml:space="preserve">Partnership arrangements that </w:t>
      </w:r>
      <w:r>
        <w:rPr>
          <w:rFonts w:asciiTheme="minorHAnsi" w:hAnsiTheme="minorHAnsi" w:cstheme="minorHAnsi"/>
          <w:u w:val="single"/>
        </w:rPr>
        <w:t>do not involve your Council</w:t>
      </w:r>
      <w:r>
        <w:rPr>
          <w:rFonts w:asciiTheme="minorHAnsi" w:hAnsiTheme="minorHAnsi" w:cstheme="minorHAnsi"/>
        </w:rPr>
        <w:t xml:space="preserve"> such as those managed by the National Indigenous Australians Agency or Commonwealth and those established between Aboriginal communities and NSW Government</w:t>
      </w:r>
      <w:r w:rsidR="00855952" w:rsidRPr="004C72F1">
        <w:rPr>
          <w:rFonts w:asciiTheme="minorHAnsi" w:hAnsiTheme="minorHAnsi" w:cstheme="minorHAnsi"/>
        </w:rPr>
        <w:t>.</w:t>
      </w:r>
    </w:p>
    <w:p w14:paraId="18E29EDD" w14:textId="5E2F309D" w:rsidR="00782B15" w:rsidRPr="0044109D" w:rsidRDefault="00782B15" w:rsidP="00CE6372">
      <w:pPr>
        <w:pStyle w:val="BulletPoint"/>
        <w:numPr>
          <w:ilvl w:val="0"/>
          <w:numId w:val="7"/>
        </w:numPr>
        <w:ind w:left="714" w:hanging="357"/>
        <w:contextualSpacing/>
        <w:rPr>
          <w:rFonts w:asciiTheme="minorHAnsi" w:hAnsiTheme="minorHAnsi" w:cstheme="minorHAnsi"/>
        </w:rPr>
      </w:pPr>
      <w:r w:rsidRPr="0044109D">
        <w:rPr>
          <w:rFonts w:asciiTheme="minorHAnsi" w:hAnsiTheme="minorHAnsi" w:cstheme="minorHAnsi"/>
        </w:rPr>
        <w:t>Partnership</w:t>
      </w:r>
      <w:r w:rsidR="00A0544E" w:rsidRPr="0044109D">
        <w:rPr>
          <w:rFonts w:asciiTheme="minorHAnsi" w:hAnsiTheme="minorHAnsi" w:cstheme="minorHAnsi"/>
        </w:rPr>
        <w:t xml:space="preserve"> arrangements</w:t>
      </w:r>
      <w:r w:rsidRPr="0044109D">
        <w:rPr>
          <w:rFonts w:asciiTheme="minorHAnsi" w:hAnsiTheme="minorHAnsi" w:cstheme="minorHAnsi"/>
        </w:rPr>
        <w:t xml:space="preserve"> that </w:t>
      </w:r>
      <w:r w:rsidRPr="0044109D">
        <w:rPr>
          <w:rFonts w:asciiTheme="minorHAnsi" w:hAnsiTheme="minorHAnsi" w:cstheme="minorHAnsi"/>
          <w:u w:val="single"/>
        </w:rPr>
        <w:t>do not involve Aboriginal stakeholders</w:t>
      </w:r>
      <w:r w:rsidR="00603DDB" w:rsidRPr="0044109D">
        <w:rPr>
          <w:rFonts w:asciiTheme="minorHAnsi" w:hAnsiTheme="minorHAnsi" w:cstheme="minorHAnsi"/>
          <w:u w:val="single"/>
        </w:rPr>
        <w:t>.</w:t>
      </w:r>
      <w:r w:rsidRPr="0044109D">
        <w:rPr>
          <w:rFonts w:asciiTheme="minorHAnsi" w:hAnsiTheme="minorHAnsi" w:cstheme="minorHAnsi"/>
        </w:rPr>
        <w:t xml:space="preserve"> </w:t>
      </w:r>
    </w:p>
    <w:p w14:paraId="48F53B48" w14:textId="34E2E0EE" w:rsidR="00782B15" w:rsidRPr="00901DE3" w:rsidRDefault="00782B15" w:rsidP="00CE6372">
      <w:pPr>
        <w:pStyle w:val="BulletPoint"/>
        <w:numPr>
          <w:ilvl w:val="0"/>
          <w:numId w:val="7"/>
        </w:numPr>
        <w:ind w:left="714" w:hanging="357"/>
        <w:contextualSpacing/>
        <w:rPr>
          <w:rFonts w:asciiTheme="minorHAnsi" w:hAnsiTheme="minorHAnsi" w:cstheme="minorHAnsi"/>
          <w:b/>
          <w:bCs/>
        </w:rPr>
      </w:pPr>
      <w:r w:rsidRPr="00901DE3">
        <w:rPr>
          <w:rFonts w:asciiTheme="minorHAnsi" w:hAnsiTheme="minorHAnsi" w:cstheme="minorHAnsi"/>
          <w:u w:val="single"/>
        </w:rPr>
        <w:t>Day-to-day business</w:t>
      </w:r>
      <w:r w:rsidRPr="00901DE3">
        <w:rPr>
          <w:rFonts w:asciiTheme="minorHAnsi" w:hAnsiTheme="minorHAnsi" w:cstheme="minorHAnsi"/>
        </w:rPr>
        <w:t xml:space="preserve"> such as frontline services</w:t>
      </w:r>
      <w:r w:rsidR="00612E6C">
        <w:rPr>
          <w:rFonts w:asciiTheme="minorHAnsi" w:hAnsiTheme="minorHAnsi" w:cstheme="minorHAnsi"/>
        </w:rPr>
        <w:t>,</w:t>
      </w:r>
      <w:r w:rsidR="009B5AD1">
        <w:rPr>
          <w:rFonts w:asciiTheme="minorHAnsi" w:hAnsiTheme="minorHAnsi" w:cstheme="minorHAnsi"/>
        </w:rPr>
        <w:t xml:space="preserve"> </w:t>
      </w:r>
      <w:r w:rsidRPr="00901DE3">
        <w:rPr>
          <w:rFonts w:asciiTheme="minorHAnsi" w:hAnsiTheme="minorHAnsi" w:cstheme="minorHAnsi"/>
        </w:rPr>
        <w:t xml:space="preserve">individual client-related </w:t>
      </w:r>
      <w:proofErr w:type="gramStart"/>
      <w:r w:rsidRPr="00901DE3">
        <w:rPr>
          <w:rFonts w:asciiTheme="minorHAnsi" w:hAnsiTheme="minorHAnsi" w:cstheme="minorHAnsi"/>
        </w:rPr>
        <w:t>matters</w:t>
      </w:r>
      <w:proofErr w:type="gramEnd"/>
      <w:r w:rsidR="00612E6C">
        <w:rPr>
          <w:rFonts w:asciiTheme="minorHAnsi" w:hAnsiTheme="minorHAnsi" w:cstheme="minorHAnsi"/>
        </w:rPr>
        <w:t xml:space="preserve"> and one-off events</w:t>
      </w:r>
      <w:r w:rsidR="00606B14" w:rsidRPr="00901DE3">
        <w:rPr>
          <w:rFonts w:asciiTheme="minorHAnsi" w:hAnsiTheme="minorHAnsi" w:cstheme="minorHAnsi"/>
        </w:rPr>
        <w:t>.</w:t>
      </w:r>
    </w:p>
    <w:p w14:paraId="6AE7E553" w14:textId="5BF7DCC4" w:rsidR="004B2EEA" w:rsidRPr="00901DE3" w:rsidRDefault="00782B15" w:rsidP="00CE6372">
      <w:pPr>
        <w:pStyle w:val="BulletPoint"/>
        <w:numPr>
          <w:ilvl w:val="0"/>
          <w:numId w:val="7"/>
        </w:numPr>
        <w:ind w:left="714" w:hanging="357"/>
        <w:contextualSpacing/>
        <w:rPr>
          <w:rFonts w:asciiTheme="minorHAnsi" w:hAnsiTheme="minorHAnsi" w:cstheme="minorHAnsi"/>
          <w:b/>
          <w:bCs/>
        </w:rPr>
      </w:pPr>
      <w:r w:rsidRPr="00901DE3">
        <w:rPr>
          <w:rFonts w:asciiTheme="minorHAnsi" w:hAnsiTheme="minorHAnsi" w:cstheme="minorHAnsi"/>
          <w:u w:val="single"/>
        </w:rPr>
        <w:t xml:space="preserve">Procurement/ funding contracts </w:t>
      </w:r>
      <w:r w:rsidRPr="00901DE3">
        <w:rPr>
          <w:rFonts w:asciiTheme="minorHAnsi" w:hAnsiTheme="minorHAnsi" w:cstheme="minorHAnsi"/>
        </w:rPr>
        <w:t xml:space="preserve">between Aboriginal organisations </w:t>
      </w:r>
      <w:r w:rsidR="00EE28D1">
        <w:rPr>
          <w:rFonts w:asciiTheme="minorHAnsi" w:hAnsiTheme="minorHAnsi" w:cstheme="minorHAnsi"/>
        </w:rPr>
        <w:t>and your Council</w:t>
      </w:r>
      <w:r w:rsidRPr="00901DE3">
        <w:rPr>
          <w:rFonts w:asciiTheme="minorHAnsi" w:hAnsiTheme="minorHAnsi" w:cstheme="minorHAnsi"/>
        </w:rPr>
        <w:t>.</w:t>
      </w:r>
    </w:p>
    <w:p w14:paraId="7AA77C5E" w14:textId="2B8AF9BD" w:rsidR="00F01F90" w:rsidRDefault="00F01F90">
      <w:pPr>
        <w:rPr>
          <w:rFonts w:asciiTheme="minorHAnsi" w:hAnsiTheme="minorHAnsi" w:cstheme="minorHAnsi"/>
        </w:rPr>
      </w:pPr>
    </w:p>
    <w:p w14:paraId="21754B62" w14:textId="77777777" w:rsidR="00EE28D1" w:rsidRPr="00CD2E17" w:rsidRDefault="00EE28D1" w:rsidP="00EE28D1">
      <w:pPr>
        <w:pStyle w:val="Heading2"/>
      </w:pPr>
      <w:bookmarkStart w:id="7" w:name="_Toc90392349"/>
      <w:bookmarkStart w:id="8" w:name="_Toc90625894"/>
      <w:r w:rsidRPr="00CD2E17">
        <w:t xml:space="preserve">How to fill out the </w:t>
      </w:r>
      <w:r w:rsidRPr="00CD2E17">
        <w:rPr>
          <w:u w:val="single"/>
        </w:rPr>
        <w:t>Part 1</w:t>
      </w:r>
      <w:r w:rsidRPr="00CD2E17">
        <w:t xml:space="preserve"> of the template</w:t>
      </w:r>
      <w:bookmarkEnd w:id="7"/>
      <w:bookmarkEnd w:id="8"/>
      <w:r w:rsidRPr="00CD2E17">
        <w:t xml:space="preserve"> </w:t>
      </w:r>
    </w:p>
    <w:p w14:paraId="00903020" w14:textId="6355B422" w:rsidR="00031F78" w:rsidRPr="00252AFC" w:rsidRDefault="00252AFC" w:rsidP="00031F78">
      <w:pPr>
        <w:rPr>
          <w:rFonts w:asciiTheme="minorHAnsi" w:hAnsiTheme="minorHAnsi" w:cstheme="minorHAnsi"/>
        </w:rPr>
      </w:pPr>
      <w:r w:rsidRPr="007B26CC">
        <w:rPr>
          <w:rFonts w:asciiTheme="minorHAnsi" w:hAnsiTheme="minorHAnsi" w:cstheme="minorHAnsi"/>
        </w:rPr>
        <w:t xml:space="preserve">This is a </w:t>
      </w:r>
      <w:r>
        <w:rPr>
          <w:rFonts w:asciiTheme="minorHAnsi" w:hAnsiTheme="minorHAnsi" w:cstheme="minorHAnsi"/>
        </w:rPr>
        <w:t xml:space="preserve">table to </w:t>
      </w:r>
      <w:r w:rsidRPr="005B6CD3">
        <w:rPr>
          <w:rFonts w:asciiTheme="minorHAnsi" w:hAnsiTheme="minorHAnsi" w:cstheme="minorHAnsi"/>
          <w:b/>
          <w:bCs/>
        </w:rPr>
        <w:t xml:space="preserve">summarise </w:t>
      </w:r>
      <w:r>
        <w:rPr>
          <w:rFonts w:asciiTheme="minorHAnsi" w:hAnsiTheme="minorHAnsi" w:cstheme="minorHAnsi"/>
          <w:b/>
          <w:bCs/>
        </w:rPr>
        <w:t xml:space="preserve">and list </w:t>
      </w:r>
      <w:r>
        <w:rPr>
          <w:rFonts w:asciiTheme="minorHAnsi" w:hAnsiTheme="minorHAnsi" w:cstheme="minorHAnsi"/>
        </w:rPr>
        <w:t xml:space="preserve">all the partnerships. </w:t>
      </w:r>
    </w:p>
    <w:p w14:paraId="6FD9944D" w14:textId="091B3EBE" w:rsidR="002E2F39" w:rsidRDefault="002E2F39">
      <w:pPr>
        <w:rPr>
          <w:rFonts w:asciiTheme="minorHAnsi" w:hAnsiTheme="minorHAnsi" w:cstheme="minorHAnsi"/>
          <w:b/>
          <w:bCs/>
        </w:rPr>
      </w:pPr>
    </w:p>
    <w:tbl>
      <w:tblPr>
        <w:tblStyle w:val="GridTable4-Accent1"/>
        <w:tblW w:w="0" w:type="auto"/>
        <w:tblLook w:val="04A0" w:firstRow="1" w:lastRow="0" w:firstColumn="1" w:lastColumn="0" w:noHBand="0" w:noVBand="1"/>
      </w:tblPr>
      <w:tblGrid>
        <w:gridCol w:w="821"/>
        <w:gridCol w:w="1936"/>
        <w:gridCol w:w="2670"/>
        <w:gridCol w:w="1926"/>
        <w:gridCol w:w="1663"/>
      </w:tblGrid>
      <w:tr w:rsidR="00252AFC" w:rsidRPr="00225DAF" w14:paraId="032F6968" w14:textId="77777777" w:rsidTr="001644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6" w:type="dxa"/>
            <w:gridSpan w:val="5"/>
            <w:shd w:val="clear" w:color="auto" w:fill="002060"/>
          </w:tcPr>
          <w:p w14:paraId="0B20C4ED" w14:textId="77777777" w:rsidR="00252AFC" w:rsidRPr="00225DAF" w:rsidRDefault="00252AFC" w:rsidP="001644BA">
            <w:pPr>
              <w:rPr>
                <w:sz w:val="20"/>
                <w:szCs w:val="20"/>
              </w:rPr>
            </w:pPr>
            <w:r>
              <w:rPr>
                <w:rFonts w:asciiTheme="minorHAnsi" w:hAnsiTheme="minorHAnsi" w:cstheme="minorHAnsi"/>
                <w:sz w:val="20"/>
                <w:szCs w:val="20"/>
              </w:rPr>
              <w:t>Summary Table of all Partnerships</w:t>
            </w:r>
          </w:p>
        </w:tc>
      </w:tr>
      <w:tr w:rsidR="00252AFC" w:rsidRPr="00225DAF" w14:paraId="69F23726" w14:textId="77777777" w:rsidTr="001644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shd w:val="clear" w:color="auto" w:fill="D9D9D9" w:themeFill="background1" w:themeFillShade="D9"/>
          </w:tcPr>
          <w:p w14:paraId="4CEB5BD3" w14:textId="77777777" w:rsidR="00252AFC" w:rsidRPr="00517712" w:rsidRDefault="00252AFC" w:rsidP="001644BA">
            <w:pPr>
              <w:rPr>
                <w:rFonts w:asciiTheme="minorHAnsi" w:hAnsiTheme="minorHAnsi" w:cstheme="minorHAnsi"/>
                <w:sz w:val="20"/>
                <w:szCs w:val="20"/>
              </w:rPr>
            </w:pPr>
          </w:p>
        </w:tc>
        <w:tc>
          <w:tcPr>
            <w:tcW w:w="1984" w:type="dxa"/>
            <w:shd w:val="clear" w:color="auto" w:fill="D9D9D9" w:themeFill="background1" w:themeFillShade="D9"/>
          </w:tcPr>
          <w:p w14:paraId="7C2E8B76" w14:textId="77777777" w:rsidR="00252AFC" w:rsidRPr="00517712" w:rsidRDefault="00252AFC" w:rsidP="001644B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517712">
              <w:rPr>
                <w:b/>
                <w:bCs/>
                <w:sz w:val="20"/>
                <w:szCs w:val="20"/>
              </w:rPr>
              <w:t xml:space="preserve">Name of Partnership </w:t>
            </w:r>
          </w:p>
        </w:tc>
        <w:tc>
          <w:tcPr>
            <w:tcW w:w="2835" w:type="dxa"/>
            <w:shd w:val="clear" w:color="auto" w:fill="D9D9D9" w:themeFill="background1" w:themeFillShade="D9"/>
          </w:tcPr>
          <w:p w14:paraId="20A92E99" w14:textId="77777777" w:rsidR="00252AFC" w:rsidRPr="00517712" w:rsidRDefault="00252AFC" w:rsidP="001644B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517712">
              <w:rPr>
                <w:rFonts w:asciiTheme="minorHAnsi" w:hAnsiTheme="minorHAnsi" w:cstheme="minorHAnsi"/>
                <w:b/>
                <w:bCs/>
                <w:sz w:val="20"/>
                <w:szCs w:val="20"/>
              </w:rPr>
              <w:t>Policy or place-based?</w:t>
            </w:r>
          </w:p>
        </w:tc>
        <w:tc>
          <w:tcPr>
            <w:tcW w:w="1985" w:type="dxa"/>
            <w:shd w:val="clear" w:color="auto" w:fill="D9D9D9" w:themeFill="background1" w:themeFillShade="D9"/>
          </w:tcPr>
          <w:p w14:paraId="156D5975" w14:textId="77777777" w:rsidR="00252AFC" w:rsidRPr="00517712" w:rsidRDefault="00252AFC" w:rsidP="001644B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517712">
              <w:rPr>
                <w:b/>
                <w:bCs/>
                <w:sz w:val="20"/>
                <w:szCs w:val="20"/>
              </w:rPr>
              <w:t>Review period</w:t>
            </w:r>
          </w:p>
        </w:tc>
        <w:tc>
          <w:tcPr>
            <w:tcW w:w="1701" w:type="dxa"/>
            <w:shd w:val="clear" w:color="auto" w:fill="D9D9D9" w:themeFill="background1" w:themeFillShade="D9"/>
          </w:tcPr>
          <w:p w14:paraId="1F0DA7FC" w14:textId="122BE4F7" w:rsidR="00252AFC" w:rsidRPr="00517712" w:rsidRDefault="00252AFC" w:rsidP="001644BA">
            <w:pPr>
              <w:cnfStyle w:val="000000100000" w:firstRow="0" w:lastRow="0" w:firstColumn="0" w:lastColumn="0" w:oddVBand="0" w:evenVBand="0" w:oddHBand="1" w:evenHBand="0" w:firstRowFirstColumn="0" w:firstRowLastColumn="0" w:lastRowFirstColumn="0" w:lastRowLastColumn="0"/>
              <w:rPr>
                <w:b/>
                <w:bCs/>
                <w:sz w:val="20"/>
                <w:szCs w:val="20"/>
              </w:rPr>
            </w:pPr>
            <w:r w:rsidRPr="00517712">
              <w:rPr>
                <w:b/>
                <w:bCs/>
                <w:sz w:val="20"/>
                <w:szCs w:val="20"/>
              </w:rPr>
              <w:t>C</w:t>
            </w:r>
            <w:r>
              <w:rPr>
                <w:b/>
                <w:bCs/>
                <w:sz w:val="20"/>
                <w:szCs w:val="20"/>
              </w:rPr>
              <w:t xml:space="preserve">ouncil </w:t>
            </w:r>
            <w:r w:rsidRPr="00517712">
              <w:rPr>
                <w:b/>
                <w:bCs/>
                <w:sz w:val="20"/>
                <w:szCs w:val="20"/>
              </w:rPr>
              <w:t>contact details</w:t>
            </w:r>
          </w:p>
        </w:tc>
      </w:tr>
      <w:tr w:rsidR="00252AFC" w:rsidRPr="00365328" w14:paraId="4A16E663" w14:textId="77777777" w:rsidTr="001644BA">
        <w:tc>
          <w:tcPr>
            <w:cnfStyle w:val="001000000000" w:firstRow="0" w:lastRow="0" w:firstColumn="1" w:lastColumn="0" w:oddVBand="0" w:evenVBand="0" w:oddHBand="0" w:evenHBand="0" w:firstRowFirstColumn="0" w:firstRowLastColumn="0" w:lastRowFirstColumn="0" w:lastRowLastColumn="0"/>
            <w:tcW w:w="421" w:type="dxa"/>
          </w:tcPr>
          <w:p w14:paraId="0C3AAD63" w14:textId="77777777" w:rsidR="00252AFC" w:rsidRPr="00517712" w:rsidRDefault="00252AFC" w:rsidP="001644BA">
            <w:pPr>
              <w:rPr>
                <w:rFonts w:asciiTheme="minorHAnsi" w:hAnsiTheme="minorHAnsi" w:cstheme="minorHAnsi"/>
                <w:sz w:val="20"/>
                <w:szCs w:val="20"/>
              </w:rPr>
            </w:pPr>
            <w:r>
              <w:rPr>
                <w:rFonts w:asciiTheme="minorHAnsi" w:hAnsiTheme="minorHAnsi" w:cstheme="minorHAnsi"/>
                <w:sz w:val="20"/>
                <w:szCs w:val="20"/>
              </w:rPr>
              <w:t>What detail to include</w:t>
            </w:r>
          </w:p>
        </w:tc>
        <w:tc>
          <w:tcPr>
            <w:tcW w:w="1984" w:type="dxa"/>
          </w:tcPr>
          <w:p w14:paraId="421A56C1" w14:textId="77777777" w:rsidR="00252AFC" w:rsidRPr="00677EA5" w:rsidRDefault="00252AFC" w:rsidP="001644B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3D379F">
              <w:rPr>
                <w:rFonts w:asciiTheme="minorHAnsi" w:hAnsiTheme="minorHAnsi" w:cstheme="minorHAnsi"/>
                <w:sz w:val="20"/>
                <w:szCs w:val="20"/>
              </w:rPr>
              <w:t>What is the name(s) of the Partnership Arrangement?</w:t>
            </w:r>
          </w:p>
        </w:tc>
        <w:tc>
          <w:tcPr>
            <w:tcW w:w="2835" w:type="dxa"/>
          </w:tcPr>
          <w:p w14:paraId="077EEEE7" w14:textId="7F1DD3B2" w:rsidR="00666866" w:rsidRPr="00F92736" w:rsidRDefault="00252AFC" w:rsidP="00666866">
            <w:pPr>
              <w:cnfStyle w:val="000000000000" w:firstRow="0" w:lastRow="0" w:firstColumn="0" w:lastColumn="0" w:oddVBand="0" w:evenVBand="0" w:oddHBand="0" w:evenHBand="0" w:firstRowFirstColumn="0" w:firstRowLastColumn="0" w:lastRowFirstColumn="0" w:lastRowLastColumn="0"/>
              <w:rPr>
                <w:sz w:val="20"/>
                <w:szCs w:val="20"/>
              </w:rPr>
            </w:pPr>
            <w:r w:rsidRPr="00F92736">
              <w:rPr>
                <w:sz w:val="20"/>
                <w:szCs w:val="20"/>
              </w:rPr>
              <w:t>Policy or place-based</w:t>
            </w:r>
          </w:p>
        </w:tc>
        <w:tc>
          <w:tcPr>
            <w:tcW w:w="1985" w:type="dxa"/>
          </w:tcPr>
          <w:p w14:paraId="2B9FBDA8" w14:textId="77777777" w:rsidR="00252AFC" w:rsidRPr="00F92736" w:rsidRDefault="00252AFC" w:rsidP="001644B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92736">
              <w:rPr>
                <w:sz w:val="20"/>
                <w:szCs w:val="20"/>
              </w:rPr>
              <w:t>Is a review period coming up for the partnership? When?</w:t>
            </w:r>
          </w:p>
        </w:tc>
        <w:tc>
          <w:tcPr>
            <w:tcW w:w="1701" w:type="dxa"/>
          </w:tcPr>
          <w:p w14:paraId="2A3B902D" w14:textId="77777777" w:rsidR="00252AFC" w:rsidRPr="00F92736" w:rsidRDefault="00252AFC" w:rsidP="001644B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92736">
              <w:rPr>
                <w:rFonts w:asciiTheme="minorHAnsi" w:hAnsiTheme="minorHAnsi" w:cstheme="minorHAnsi"/>
                <w:sz w:val="20"/>
                <w:szCs w:val="20"/>
              </w:rPr>
              <w:t>Contact for further information: name, position, team, email, phone number</w:t>
            </w:r>
          </w:p>
        </w:tc>
      </w:tr>
      <w:tr w:rsidR="00252AFC" w:rsidRPr="00365328" w14:paraId="5F01016D" w14:textId="77777777" w:rsidTr="001644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6B914E36" w14:textId="77777777" w:rsidR="00252AFC" w:rsidRPr="00365328" w:rsidRDefault="00252AFC" w:rsidP="001644BA">
            <w:pPr>
              <w:pStyle w:val="ListParagraph"/>
              <w:numPr>
                <w:ilvl w:val="0"/>
                <w:numId w:val="12"/>
              </w:numPr>
              <w:rPr>
                <w:rFonts w:asciiTheme="minorHAnsi" w:hAnsiTheme="minorHAnsi" w:cstheme="minorHAnsi"/>
                <w:b w:val="0"/>
                <w:bCs w:val="0"/>
                <w:sz w:val="20"/>
                <w:szCs w:val="20"/>
              </w:rPr>
            </w:pPr>
          </w:p>
        </w:tc>
        <w:tc>
          <w:tcPr>
            <w:tcW w:w="1984" w:type="dxa"/>
          </w:tcPr>
          <w:p w14:paraId="40725D30" w14:textId="77777777" w:rsidR="00252AFC" w:rsidRPr="00677EA5" w:rsidRDefault="00252AFC" w:rsidP="001644B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p>
        </w:tc>
        <w:tc>
          <w:tcPr>
            <w:tcW w:w="2835" w:type="dxa"/>
          </w:tcPr>
          <w:p w14:paraId="7E6DBFBE" w14:textId="77777777" w:rsidR="00252AFC" w:rsidRPr="00365328" w:rsidRDefault="00252AFC" w:rsidP="001644B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985" w:type="dxa"/>
          </w:tcPr>
          <w:p w14:paraId="5361DCE6" w14:textId="77777777" w:rsidR="00252AFC" w:rsidRPr="00365328" w:rsidRDefault="00252AFC" w:rsidP="001644B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701" w:type="dxa"/>
          </w:tcPr>
          <w:p w14:paraId="6C644D93" w14:textId="77777777" w:rsidR="00252AFC" w:rsidRPr="00365328" w:rsidRDefault="00252AFC" w:rsidP="001644B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252AFC" w:rsidRPr="00365328" w14:paraId="72A1CEE4" w14:textId="77777777" w:rsidTr="001644BA">
        <w:tc>
          <w:tcPr>
            <w:cnfStyle w:val="001000000000" w:firstRow="0" w:lastRow="0" w:firstColumn="1" w:lastColumn="0" w:oddVBand="0" w:evenVBand="0" w:oddHBand="0" w:evenHBand="0" w:firstRowFirstColumn="0" w:firstRowLastColumn="0" w:lastRowFirstColumn="0" w:lastRowLastColumn="0"/>
            <w:tcW w:w="421" w:type="dxa"/>
          </w:tcPr>
          <w:p w14:paraId="44A0AAB5" w14:textId="77777777" w:rsidR="00252AFC" w:rsidRPr="00365328" w:rsidRDefault="00252AFC" w:rsidP="001644BA">
            <w:pPr>
              <w:pStyle w:val="ListParagraph"/>
              <w:numPr>
                <w:ilvl w:val="0"/>
                <w:numId w:val="12"/>
              </w:numPr>
              <w:rPr>
                <w:rFonts w:asciiTheme="minorHAnsi" w:hAnsiTheme="minorHAnsi" w:cstheme="minorHAnsi"/>
                <w:b w:val="0"/>
                <w:bCs w:val="0"/>
                <w:sz w:val="20"/>
                <w:szCs w:val="20"/>
              </w:rPr>
            </w:pPr>
          </w:p>
        </w:tc>
        <w:tc>
          <w:tcPr>
            <w:tcW w:w="1984" w:type="dxa"/>
          </w:tcPr>
          <w:p w14:paraId="62C1C21C" w14:textId="77777777" w:rsidR="00252AFC" w:rsidRPr="00677EA5" w:rsidRDefault="00252AFC" w:rsidP="001644B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p>
        </w:tc>
        <w:tc>
          <w:tcPr>
            <w:tcW w:w="2835" w:type="dxa"/>
          </w:tcPr>
          <w:p w14:paraId="3E409CA4" w14:textId="77777777" w:rsidR="00252AFC" w:rsidRPr="00365328" w:rsidRDefault="00252AFC" w:rsidP="001644B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985" w:type="dxa"/>
          </w:tcPr>
          <w:p w14:paraId="4FC60BB4" w14:textId="77777777" w:rsidR="00252AFC" w:rsidRPr="00365328" w:rsidRDefault="00252AFC" w:rsidP="001644B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701" w:type="dxa"/>
          </w:tcPr>
          <w:p w14:paraId="7BBBE735" w14:textId="77777777" w:rsidR="00252AFC" w:rsidRPr="00365328" w:rsidRDefault="00252AFC" w:rsidP="001644B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252AFC" w:rsidRPr="00365328" w14:paraId="374B20E6" w14:textId="77777777" w:rsidTr="001644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448AFDBC" w14:textId="77777777" w:rsidR="00252AFC" w:rsidRPr="00365328" w:rsidRDefault="00252AFC" w:rsidP="001644BA">
            <w:pPr>
              <w:pStyle w:val="ListParagraph"/>
              <w:numPr>
                <w:ilvl w:val="0"/>
                <w:numId w:val="12"/>
              </w:numPr>
              <w:rPr>
                <w:rFonts w:asciiTheme="minorHAnsi" w:hAnsiTheme="minorHAnsi" w:cstheme="minorHAnsi"/>
                <w:b w:val="0"/>
                <w:bCs w:val="0"/>
                <w:sz w:val="20"/>
                <w:szCs w:val="20"/>
              </w:rPr>
            </w:pPr>
          </w:p>
        </w:tc>
        <w:tc>
          <w:tcPr>
            <w:tcW w:w="1984" w:type="dxa"/>
          </w:tcPr>
          <w:p w14:paraId="2334E758" w14:textId="77777777" w:rsidR="00252AFC" w:rsidRPr="00677EA5" w:rsidRDefault="00252AFC" w:rsidP="001644BA">
            <w:pPr>
              <w:cnfStyle w:val="000000100000" w:firstRow="0" w:lastRow="0" w:firstColumn="0" w:lastColumn="0" w:oddVBand="0" w:evenVBand="0" w:oddHBand="1" w:evenHBand="0" w:firstRowFirstColumn="0" w:firstRowLastColumn="0" w:lastRowFirstColumn="0" w:lastRowLastColumn="0"/>
              <w:rPr>
                <w:b/>
                <w:bCs/>
                <w:sz w:val="20"/>
                <w:szCs w:val="20"/>
              </w:rPr>
            </w:pPr>
          </w:p>
        </w:tc>
        <w:tc>
          <w:tcPr>
            <w:tcW w:w="2835" w:type="dxa"/>
          </w:tcPr>
          <w:p w14:paraId="3F9BF0D6" w14:textId="77777777" w:rsidR="00252AFC" w:rsidRPr="00365328" w:rsidRDefault="00252AFC" w:rsidP="001644B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985" w:type="dxa"/>
          </w:tcPr>
          <w:p w14:paraId="5C7321B9" w14:textId="77777777" w:rsidR="00252AFC" w:rsidRPr="00365328" w:rsidRDefault="00252AFC" w:rsidP="001644B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701" w:type="dxa"/>
          </w:tcPr>
          <w:p w14:paraId="47E1AA32" w14:textId="77777777" w:rsidR="00252AFC" w:rsidRPr="00365328" w:rsidRDefault="00252AFC" w:rsidP="001644B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10001264" w14:textId="77777777" w:rsidR="00566F62" w:rsidRDefault="00566F62">
      <w:pPr>
        <w:rPr>
          <w:rFonts w:asciiTheme="minorHAnsi" w:hAnsiTheme="minorHAnsi" w:cstheme="minorHAnsi"/>
          <w:b/>
          <w:bCs/>
        </w:rPr>
      </w:pPr>
    </w:p>
    <w:p w14:paraId="46CAB7A9" w14:textId="77777777" w:rsidR="00252AFC" w:rsidRPr="00C0604D" w:rsidRDefault="00252AFC" w:rsidP="00252AFC">
      <w:pPr>
        <w:pStyle w:val="Heading2"/>
      </w:pPr>
      <w:bookmarkStart w:id="9" w:name="_Toc90392350"/>
      <w:bookmarkStart w:id="10" w:name="_Toc90625895"/>
      <w:r w:rsidRPr="00C0604D">
        <w:t xml:space="preserve">How to fill out the </w:t>
      </w:r>
      <w:r w:rsidRPr="00C0604D">
        <w:rPr>
          <w:u w:val="single"/>
        </w:rPr>
        <w:t>Part 2</w:t>
      </w:r>
      <w:r w:rsidRPr="00C0604D">
        <w:t xml:space="preserve"> of the template</w:t>
      </w:r>
      <w:bookmarkEnd w:id="9"/>
      <w:bookmarkEnd w:id="10"/>
      <w:r w:rsidRPr="00C0604D">
        <w:t xml:space="preserve"> </w:t>
      </w:r>
    </w:p>
    <w:p w14:paraId="69F4A862" w14:textId="6AE0E3C5" w:rsidR="00252AFC" w:rsidRDefault="00252AFC" w:rsidP="00252AFC">
      <w:pPr>
        <w:rPr>
          <w:rFonts w:asciiTheme="minorHAnsi" w:hAnsiTheme="minorHAnsi" w:cstheme="minorHAnsi"/>
        </w:rPr>
      </w:pPr>
      <w:r>
        <w:rPr>
          <w:rFonts w:asciiTheme="minorHAnsi" w:hAnsiTheme="minorHAnsi" w:cstheme="minorHAnsi"/>
        </w:rPr>
        <w:t xml:space="preserve">This is a table of the arrangements of each partnership. Please replicate and fill out this table for </w:t>
      </w:r>
      <w:r w:rsidRPr="005B6CD3">
        <w:rPr>
          <w:rFonts w:asciiTheme="minorHAnsi" w:hAnsiTheme="minorHAnsi" w:cstheme="minorHAnsi"/>
          <w:b/>
          <w:bCs/>
        </w:rPr>
        <w:t>each identified partnership</w:t>
      </w:r>
      <w:r>
        <w:rPr>
          <w:rFonts w:asciiTheme="minorHAnsi" w:hAnsiTheme="minorHAnsi" w:cstheme="minorHAnsi"/>
          <w:b/>
          <w:bCs/>
        </w:rPr>
        <w:t xml:space="preserve"> listed in part 1</w:t>
      </w:r>
      <w:r>
        <w:rPr>
          <w:rFonts w:asciiTheme="minorHAnsi" w:hAnsiTheme="minorHAnsi" w:cstheme="minorHAnsi"/>
        </w:rPr>
        <w:t xml:space="preserve">. </w:t>
      </w:r>
      <w:r w:rsidR="00B453E0">
        <w:rPr>
          <w:rFonts w:asciiTheme="minorHAnsi" w:hAnsiTheme="minorHAnsi" w:cstheme="minorHAnsi"/>
        </w:rPr>
        <w:t xml:space="preserve">You may not have answers to all the </w:t>
      </w:r>
      <w:r w:rsidR="004F44E9">
        <w:rPr>
          <w:rFonts w:asciiTheme="minorHAnsi" w:hAnsiTheme="minorHAnsi" w:cstheme="minorHAnsi"/>
        </w:rPr>
        <w:t>sections</w:t>
      </w:r>
      <w:r w:rsidR="00B453E0">
        <w:rPr>
          <w:rFonts w:asciiTheme="minorHAnsi" w:hAnsiTheme="minorHAnsi" w:cstheme="minorHAnsi"/>
        </w:rPr>
        <w:t>, but please provide detail where you can.</w:t>
      </w:r>
    </w:p>
    <w:p w14:paraId="24624AC5" w14:textId="69DB236F" w:rsidR="008F660B" w:rsidRPr="00901DE3" w:rsidRDefault="008F660B">
      <w:pPr>
        <w:rPr>
          <w:rFonts w:asciiTheme="minorHAnsi" w:hAnsiTheme="minorHAnsi" w:cstheme="minorHAnsi"/>
        </w:rPr>
      </w:pPr>
    </w:p>
    <w:tbl>
      <w:tblPr>
        <w:tblStyle w:val="TableGrid"/>
        <w:tblW w:w="0" w:type="auto"/>
        <w:tblLook w:val="04A0" w:firstRow="1" w:lastRow="0" w:firstColumn="1" w:lastColumn="0" w:noHBand="0" w:noVBand="1"/>
      </w:tblPr>
      <w:tblGrid>
        <w:gridCol w:w="562"/>
        <w:gridCol w:w="1843"/>
        <w:gridCol w:w="6611"/>
      </w:tblGrid>
      <w:tr w:rsidR="00EE28D1" w:rsidRPr="00901DE3" w14:paraId="03E75DCD" w14:textId="77777777" w:rsidTr="00EE28D1">
        <w:tc>
          <w:tcPr>
            <w:tcW w:w="9016" w:type="dxa"/>
            <w:gridSpan w:val="3"/>
            <w:shd w:val="clear" w:color="auto" w:fill="002060"/>
          </w:tcPr>
          <w:p w14:paraId="55A707E9" w14:textId="5F7385EE" w:rsidR="00EE28D1" w:rsidRPr="00365328" w:rsidRDefault="00EE28D1">
            <w:pPr>
              <w:rPr>
                <w:rFonts w:asciiTheme="minorHAnsi" w:hAnsiTheme="minorHAnsi" w:cstheme="minorHAnsi"/>
                <w:b/>
                <w:bCs/>
                <w:sz w:val="20"/>
                <w:szCs w:val="20"/>
              </w:rPr>
            </w:pPr>
            <w:r>
              <w:rPr>
                <w:rFonts w:asciiTheme="minorHAnsi" w:hAnsiTheme="minorHAnsi" w:cstheme="minorHAnsi"/>
                <w:b/>
                <w:bCs/>
                <w:sz w:val="20"/>
                <w:szCs w:val="20"/>
              </w:rPr>
              <w:t>Detail on Partnership Arrangements</w:t>
            </w:r>
          </w:p>
        </w:tc>
      </w:tr>
      <w:tr w:rsidR="009A5559" w:rsidRPr="00901DE3" w14:paraId="79B3DFE8" w14:textId="77777777" w:rsidTr="00365328">
        <w:tc>
          <w:tcPr>
            <w:tcW w:w="562" w:type="dxa"/>
            <w:shd w:val="clear" w:color="auto" w:fill="E7E6E6" w:themeFill="background2"/>
          </w:tcPr>
          <w:p w14:paraId="47888DCB" w14:textId="77777777" w:rsidR="009A5559" w:rsidRPr="00365328" w:rsidRDefault="009A5559" w:rsidP="00365328">
            <w:pPr>
              <w:rPr>
                <w:rFonts w:asciiTheme="minorHAnsi" w:hAnsiTheme="minorHAnsi" w:cstheme="minorHAnsi"/>
                <w:b/>
                <w:bCs/>
              </w:rPr>
            </w:pPr>
          </w:p>
        </w:tc>
        <w:tc>
          <w:tcPr>
            <w:tcW w:w="1843" w:type="dxa"/>
            <w:shd w:val="clear" w:color="auto" w:fill="E7E6E6" w:themeFill="background2"/>
          </w:tcPr>
          <w:p w14:paraId="60CBEA9C" w14:textId="1351EFC5" w:rsidR="009A5559" w:rsidRPr="00365328" w:rsidRDefault="00365328" w:rsidP="00365328">
            <w:pPr>
              <w:rPr>
                <w:rFonts w:asciiTheme="minorHAnsi" w:hAnsiTheme="minorHAnsi" w:cstheme="minorHAnsi"/>
                <w:b/>
                <w:bCs/>
                <w:sz w:val="20"/>
                <w:szCs w:val="20"/>
              </w:rPr>
            </w:pPr>
            <w:r w:rsidRPr="00365328">
              <w:rPr>
                <w:rFonts w:asciiTheme="minorHAnsi" w:hAnsiTheme="minorHAnsi" w:cstheme="minorHAnsi"/>
                <w:b/>
                <w:bCs/>
                <w:sz w:val="20"/>
                <w:szCs w:val="20"/>
              </w:rPr>
              <w:t>Required information</w:t>
            </w:r>
          </w:p>
        </w:tc>
        <w:tc>
          <w:tcPr>
            <w:tcW w:w="6611" w:type="dxa"/>
            <w:shd w:val="clear" w:color="auto" w:fill="E7E6E6" w:themeFill="background2"/>
          </w:tcPr>
          <w:p w14:paraId="09F43C24" w14:textId="61600615" w:rsidR="009A5559" w:rsidRPr="00365328" w:rsidRDefault="00365328">
            <w:pPr>
              <w:rPr>
                <w:rFonts w:asciiTheme="minorHAnsi" w:hAnsiTheme="minorHAnsi" w:cstheme="minorHAnsi"/>
                <w:b/>
                <w:bCs/>
                <w:sz w:val="20"/>
                <w:szCs w:val="20"/>
              </w:rPr>
            </w:pPr>
            <w:r w:rsidRPr="00365328">
              <w:rPr>
                <w:rFonts w:asciiTheme="minorHAnsi" w:hAnsiTheme="minorHAnsi" w:cstheme="minorHAnsi"/>
                <w:b/>
                <w:bCs/>
                <w:sz w:val="20"/>
                <w:szCs w:val="20"/>
              </w:rPr>
              <w:t>What detail to include</w:t>
            </w:r>
          </w:p>
        </w:tc>
      </w:tr>
      <w:tr w:rsidR="00104867" w:rsidRPr="00901DE3" w14:paraId="7D24DFBF" w14:textId="77777777" w:rsidTr="00365328">
        <w:tc>
          <w:tcPr>
            <w:tcW w:w="562" w:type="dxa"/>
          </w:tcPr>
          <w:p w14:paraId="4F18D7DB" w14:textId="77777777" w:rsidR="00104867" w:rsidRPr="009A5559" w:rsidRDefault="00104867" w:rsidP="00677EA5">
            <w:pPr>
              <w:pStyle w:val="ListParagraph"/>
              <w:numPr>
                <w:ilvl w:val="0"/>
                <w:numId w:val="40"/>
              </w:numPr>
              <w:rPr>
                <w:rFonts w:asciiTheme="minorHAnsi" w:hAnsiTheme="minorHAnsi" w:cstheme="minorHAnsi"/>
                <w:b/>
                <w:bCs/>
              </w:rPr>
            </w:pPr>
          </w:p>
        </w:tc>
        <w:tc>
          <w:tcPr>
            <w:tcW w:w="1843" w:type="dxa"/>
          </w:tcPr>
          <w:p w14:paraId="071DD4F0" w14:textId="24690EC5" w:rsidR="00104867" w:rsidRPr="00365328" w:rsidRDefault="00104867" w:rsidP="00104867">
            <w:pPr>
              <w:rPr>
                <w:rFonts w:asciiTheme="minorHAnsi" w:hAnsiTheme="minorHAnsi" w:cstheme="minorHAnsi"/>
                <w:b/>
                <w:bCs/>
                <w:sz w:val="20"/>
                <w:szCs w:val="20"/>
              </w:rPr>
            </w:pPr>
            <w:r w:rsidRPr="00365328">
              <w:rPr>
                <w:rFonts w:asciiTheme="minorHAnsi" w:hAnsiTheme="minorHAnsi" w:cstheme="minorHAnsi"/>
                <w:b/>
                <w:bCs/>
                <w:sz w:val="20"/>
                <w:szCs w:val="20"/>
              </w:rPr>
              <w:t>Name of Partnership Arrangement</w:t>
            </w:r>
          </w:p>
        </w:tc>
        <w:tc>
          <w:tcPr>
            <w:tcW w:w="6611" w:type="dxa"/>
          </w:tcPr>
          <w:p w14:paraId="1E7EAFA4" w14:textId="408E6E49" w:rsidR="000467DB" w:rsidRPr="003D379F" w:rsidRDefault="003D379F" w:rsidP="000467DB">
            <w:pPr>
              <w:pStyle w:val="ListParagraph"/>
              <w:numPr>
                <w:ilvl w:val="0"/>
                <w:numId w:val="23"/>
              </w:numPr>
              <w:rPr>
                <w:rFonts w:asciiTheme="minorHAnsi" w:hAnsiTheme="minorHAnsi" w:cstheme="minorHAnsi"/>
                <w:sz w:val="20"/>
                <w:szCs w:val="20"/>
              </w:rPr>
            </w:pPr>
            <w:r w:rsidRPr="003D379F">
              <w:rPr>
                <w:rFonts w:asciiTheme="minorHAnsi" w:hAnsiTheme="minorHAnsi" w:cstheme="minorHAnsi"/>
                <w:sz w:val="20"/>
                <w:szCs w:val="20"/>
              </w:rPr>
              <w:t>What is the n</w:t>
            </w:r>
            <w:r w:rsidR="00104867" w:rsidRPr="003D379F">
              <w:rPr>
                <w:rFonts w:asciiTheme="minorHAnsi" w:hAnsiTheme="minorHAnsi" w:cstheme="minorHAnsi"/>
                <w:sz w:val="20"/>
                <w:szCs w:val="20"/>
              </w:rPr>
              <w:t xml:space="preserve">ame(s) of the </w:t>
            </w:r>
            <w:r w:rsidR="00E1187E">
              <w:rPr>
                <w:rFonts w:asciiTheme="minorHAnsi" w:hAnsiTheme="minorHAnsi" w:cstheme="minorHAnsi"/>
                <w:sz w:val="20"/>
                <w:szCs w:val="20"/>
              </w:rPr>
              <w:t>p</w:t>
            </w:r>
            <w:r w:rsidR="00104867" w:rsidRPr="003D379F">
              <w:rPr>
                <w:rFonts w:asciiTheme="minorHAnsi" w:hAnsiTheme="minorHAnsi" w:cstheme="minorHAnsi"/>
                <w:sz w:val="20"/>
                <w:szCs w:val="20"/>
              </w:rPr>
              <w:t xml:space="preserve">artnership </w:t>
            </w:r>
            <w:r w:rsidR="00E1187E">
              <w:rPr>
                <w:rFonts w:asciiTheme="minorHAnsi" w:hAnsiTheme="minorHAnsi" w:cstheme="minorHAnsi"/>
                <w:sz w:val="20"/>
                <w:szCs w:val="20"/>
              </w:rPr>
              <w:t>a</w:t>
            </w:r>
            <w:r w:rsidR="00104867" w:rsidRPr="003D379F">
              <w:rPr>
                <w:rFonts w:asciiTheme="minorHAnsi" w:hAnsiTheme="minorHAnsi" w:cstheme="minorHAnsi"/>
                <w:sz w:val="20"/>
                <w:szCs w:val="20"/>
              </w:rPr>
              <w:t>rrangement</w:t>
            </w:r>
            <w:r w:rsidRPr="003D379F">
              <w:rPr>
                <w:rFonts w:asciiTheme="minorHAnsi" w:hAnsiTheme="minorHAnsi" w:cstheme="minorHAnsi"/>
                <w:sz w:val="20"/>
                <w:szCs w:val="20"/>
              </w:rPr>
              <w:t>?</w:t>
            </w:r>
            <w:r w:rsidR="007268DB">
              <w:rPr>
                <w:rFonts w:asciiTheme="minorHAnsi" w:hAnsiTheme="minorHAnsi" w:cstheme="minorHAnsi"/>
                <w:sz w:val="20"/>
                <w:szCs w:val="20"/>
              </w:rPr>
              <w:t xml:space="preserve"> </w:t>
            </w:r>
          </w:p>
        </w:tc>
      </w:tr>
      <w:tr w:rsidR="00104867" w:rsidRPr="00901DE3" w14:paraId="71D13DE8" w14:textId="77777777" w:rsidTr="00365328">
        <w:tc>
          <w:tcPr>
            <w:tcW w:w="562" w:type="dxa"/>
          </w:tcPr>
          <w:p w14:paraId="0C0F47E9" w14:textId="77777777" w:rsidR="00104867" w:rsidRPr="009A5559" w:rsidRDefault="00104867" w:rsidP="00677EA5">
            <w:pPr>
              <w:pStyle w:val="ListParagraph"/>
              <w:numPr>
                <w:ilvl w:val="0"/>
                <w:numId w:val="40"/>
              </w:numPr>
              <w:rPr>
                <w:rFonts w:asciiTheme="minorHAnsi" w:hAnsiTheme="minorHAnsi" w:cstheme="minorHAnsi"/>
                <w:b/>
                <w:bCs/>
              </w:rPr>
            </w:pPr>
          </w:p>
        </w:tc>
        <w:tc>
          <w:tcPr>
            <w:tcW w:w="1843" w:type="dxa"/>
          </w:tcPr>
          <w:p w14:paraId="41465C4F" w14:textId="59CE064F" w:rsidR="00104867" w:rsidRPr="00365328" w:rsidRDefault="00104867" w:rsidP="00104867">
            <w:pPr>
              <w:rPr>
                <w:rFonts w:asciiTheme="minorHAnsi" w:hAnsiTheme="minorHAnsi" w:cstheme="minorHAnsi"/>
                <w:b/>
                <w:bCs/>
                <w:sz w:val="20"/>
                <w:szCs w:val="20"/>
              </w:rPr>
            </w:pPr>
            <w:r w:rsidRPr="00365328">
              <w:rPr>
                <w:rFonts w:asciiTheme="minorHAnsi" w:hAnsiTheme="minorHAnsi" w:cstheme="minorHAnsi"/>
                <w:b/>
                <w:bCs/>
                <w:sz w:val="20"/>
                <w:szCs w:val="20"/>
              </w:rPr>
              <w:t>Terms of Reference</w:t>
            </w:r>
            <w:r w:rsidR="00215B78">
              <w:rPr>
                <w:rFonts w:asciiTheme="minorHAnsi" w:hAnsiTheme="minorHAnsi" w:cstheme="minorHAnsi"/>
                <w:b/>
                <w:bCs/>
                <w:sz w:val="20"/>
                <w:szCs w:val="20"/>
              </w:rPr>
              <w:t xml:space="preserve"> (</w:t>
            </w:r>
            <w:proofErr w:type="spellStart"/>
            <w:r w:rsidR="00215B78">
              <w:rPr>
                <w:rFonts w:asciiTheme="minorHAnsi" w:hAnsiTheme="minorHAnsi" w:cstheme="minorHAnsi"/>
                <w:b/>
                <w:bCs/>
                <w:sz w:val="20"/>
                <w:szCs w:val="20"/>
              </w:rPr>
              <w:t>ToR</w:t>
            </w:r>
            <w:proofErr w:type="spellEnd"/>
            <w:r w:rsidR="00215B78">
              <w:rPr>
                <w:rFonts w:asciiTheme="minorHAnsi" w:hAnsiTheme="minorHAnsi" w:cstheme="minorHAnsi"/>
                <w:b/>
                <w:bCs/>
                <w:sz w:val="20"/>
                <w:szCs w:val="20"/>
              </w:rPr>
              <w:t>)</w:t>
            </w:r>
          </w:p>
        </w:tc>
        <w:tc>
          <w:tcPr>
            <w:tcW w:w="6611" w:type="dxa"/>
          </w:tcPr>
          <w:p w14:paraId="0EEF09EB" w14:textId="77777777" w:rsidR="00C73E3E" w:rsidRPr="00C0604D" w:rsidRDefault="00C73E3E" w:rsidP="00C73E3E">
            <w:pPr>
              <w:pStyle w:val="ListParagraph"/>
              <w:numPr>
                <w:ilvl w:val="0"/>
                <w:numId w:val="21"/>
              </w:numPr>
              <w:rPr>
                <w:rFonts w:asciiTheme="minorHAnsi" w:hAnsiTheme="minorHAnsi" w:cstheme="minorHAnsi"/>
                <w:i/>
                <w:iCs/>
                <w:sz w:val="20"/>
                <w:szCs w:val="20"/>
              </w:rPr>
            </w:pPr>
            <w:r>
              <w:rPr>
                <w:rFonts w:asciiTheme="minorHAnsi" w:hAnsiTheme="minorHAnsi" w:cstheme="minorHAnsi"/>
                <w:sz w:val="20"/>
                <w:szCs w:val="20"/>
              </w:rPr>
              <w:t>Is there</w:t>
            </w:r>
            <w:r w:rsidRPr="00F23355">
              <w:rPr>
                <w:rFonts w:asciiTheme="minorHAnsi" w:hAnsiTheme="minorHAnsi" w:cstheme="minorHAnsi"/>
                <w:sz w:val="20"/>
                <w:szCs w:val="20"/>
              </w:rPr>
              <w:t xml:space="preserve"> a </w:t>
            </w:r>
            <w:proofErr w:type="spellStart"/>
            <w:r w:rsidRPr="00F23355">
              <w:rPr>
                <w:rFonts w:asciiTheme="minorHAnsi" w:hAnsiTheme="minorHAnsi" w:cstheme="minorHAnsi"/>
                <w:sz w:val="20"/>
                <w:szCs w:val="20"/>
              </w:rPr>
              <w:t>ToR</w:t>
            </w:r>
            <w:proofErr w:type="spellEnd"/>
            <w:r w:rsidRPr="00F23355">
              <w:rPr>
                <w:rFonts w:asciiTheme="minorHAnsi" w:hAnsiTheme="minorHAnsi" w:cstheme="minorHAnsi"/>
                <w:sz w:val="20"/>
                <w:szCs w:val="20"/>
              </w:rPr>
              <w:t xml:space="preserve">? </w:t>
            </w:r>
            <w:r w:rsidRPr="00C0604D">
              <w:rPr>
                <w:rFonts w:asciiTheme="minorHAnsi" w:hAnsiTheme="minorHAnsi" w:cstheme="minorHAnsi"/>
                <w:i/>
                <w:iCs/>
                <w:sz w:val="20"/>
                <w:szCs w:val="20"/>
              </w:rPr>
              <w:t xml:space="preserve">Please attach </w:t>
            </w:r>
            <w:r>
              <w:rPr>
                <w:rFonts w:asciiTheme="minorHAnsi" w:hAnsiTheme="minorHAnsi" w:cstheme="minorHAnsi"/>
                <w:i/>
                <w:iCs/>
                <w:sz w:val="20"/>
                <w:szCs w:val="20"/>
              </w:rPr>
              <w:t>and/</w:t>
            </w:r>
            <w:r w:rsidRPr="00C0604D">
              <w:rPr>
                <w:rFonts w:asciiTheme="minorHAnsi" w:hAnsiTheme="minorHAnsi" w:cstheme="minorHAnsi"/>
                <w:i/>
                <w:iCs/>
                <w:sz w:val="20"/>
                <w:szCs w:val="20"/>
              </w:rPr>
              <w:t>or provide link</w:t>
            </w:r>
            <w:r>
              <w:rPr>
                <w:rFonts w:asciiTheme="minorHAnsi" w:hAnsiTheme="minorHAnsi" w:cstheme="minorHAnsi"/>
                <w:i/>
                <w:iCs/>
                <w:sz w:val="20"/>
                <w:szCs w:val="20"/>
              </w:rPr>
              <w:t xml:space="preserve"> if publicly available</w:t>
            </w:r>
          </w:p>
          <w:p w14:paraId="4350120C" w14:textId="43221E3E" w:rsidR="00855952" w:rsidRPr="00F23355" w:rsidRDefault="00855952" w:rsidP="00C73E3E">
            <w:pPr>
              <w:pStyle w:val="ListParagraph"/>
              <w:rPr>
                <w:rFonts w:asciiTheme="minorHAnsi" w:hAnsiTheme="minorHAnsi" w:cstheme="minorHAnsi"/>
                <w:sz w:val="20"/>
                <w:szCs w:val="20"/>
              </w:rPr>
            </w:pPr>
          </w:p>
        </w:tc>
      </w:tr>
      <w:tr w:rsidR="00F23355" w:rsidRPr="00901DE3" w14:paraId="1E050FFD" w14:textId="77777777" w:rsidTr="00365328">
        <w:tc>
          <w:tcPr>
            <w:tcW w:w="562" w:type="dxa"/>
          </w:tcPr>
          <w:p w14:paraId="0AAEFED2" w14:textId="77777777" w:rsidR="00F23355" w:rsidRPr="009A5559" w:rsidRDefault="00F23355" w:rsidP="00677EA5">
            <w:pPr>
              <w:pStyle w:val="ListParagraph"/>
              <w:numPr>
                <w:ilvl w:val="0"/>
                <w:numId w:val="40"/>
              </w:numPr>
              <w:rPr>
                <w:rFonts w:asciiTheme="minorHAnsi" w:hAnsiTheme="minorHAnsi" w:cstheme="minorHAnsi"/>
                <w:b/>
                <w:bCs/>
              </w:rPr>
            </w:pPr>
          </w:p>
        </w:tc>
        <w:tc>
          <w:tcPr>
            <w:tcW w:w="1843" w:type="dxa"/>
          </w:tcPr>
          <w:p w14:paraId="4DE853CE" w14:textId="77777777" w:rsidR="00F23355" w:rsidRPr="00365328" w:rsidRDefault="00F23355" w:rsidP="00F23355">
            <w:pPr>
              <w:rPr>
                <w:rFonts w:asciiTheme="minorHAnsi" w:hAnsiTheme="minorHAnsi" w:cstheme="minorHAnsi"/>
                <w:b/>
                <w:bCs/>
                <w:sz w:val="20"/>
                <w:szCs w:val="20"/>
              </w:rPr>
            </w:pPr>
            <w:r w:rsidRPr="00365328">
              <w:rPr>
                <w:rFonts w:asciiTheme="minorHAnsi" w:hAnsiTheme="minorHAnsi" w:cstheme="minorHAnsi"/>
                <w:b/>
                <w:bCs/>
                <w:sz w:val="20"/>
                <w:szCs w:val="20"/>
              </w:rPr>
              <w:t>Purpose/ function (including scope of discussions)</w:t>
            </w:r>
          </w:p>
          <w:p w14:paraId="76727E20" w14:textId="77777777" w:rsidR="00F23355" w:rsidRPr="00365328" w:rsidRDefault="00F23355" w:rsidP="00104867">
            <w:pPr>
              <w:rPr>
                <w:rFonts w:asciiTheme="minorHAnsi" w:hAnsiTheme="minorHAnsi" w:cstheme="minorHAnsi"/>
                <w:b/>
                <w:bCs/>
                <w:sz w:val="20"/>
                <w:szCs w:val="20"/>
              </w:rPr>
            </w:pPr>
          </w:p>
        </w:tc>
        <w:tc>
          <w:tcPr>
            <w:tcW w:w="6611" w:type="dxa"/>
          </w:tcPr>
          <w:p w14:paraId="0888754B" w14:textId="77777777" w:rsidR="00C73E3E" w:rsidRPr="000F4FC0" w:rsidRDefault="00C73E3E" w:rsidP="00C73E3E">
            <w:pPr>
              <w:pStyle w:val="ListParagraph"/>
              <w:numPr>
                <w:ilvl w:val="0"/>
                <w:numId w:val="38"/>
              </w:numPr>
              <w:rPr>
                <w:rFonts w:asciiTheme="minorHAnsi" w:hAnsiTheme="minorHAnsi" w:cstheme="minorHAnsi"/>
                <w:sz w:val="20"/>
                <w:szCs w:val="20"/>
              </w:rPr>
            </w:pPr>
            <w:r w:rsidRPr="00F23355">
              <w:rPr>
                <w:rFonts w:asciiTheme="minorHAnsi" w:hAnsiTheme="minorHAnsi" w:cstheme="minorHAnsi"/>
                <w:sz w:val="20"/>
                <w:szCs w:val="20"/>
              </w:rPr>
              <w:t xml:space="preserve">What is the purpose </w:t>
            </w:r>
            <w:r>
              <w:rPr>
                <w:rFonts w:asciiTheme="minorHAnsi" w:hAnsiTheme="minorHAnsi" w:cstheme="minorHAnsi"/>
                <w:sz w:val="20"/>
                <w:szCs w:val="20"/>
              </w:rPr>
              <w:t>and key function</w:t>
            </w:r>
            <w:r w:rsidRPr="00F23355">
              <w:rPr>
                <w:rFonts w:asciiTheme="minorHAnsi" w:hAnsiTheme="minorHAnsi" w:cstheme="minorHAnsi"/>
                <w:sz w:val="20"/>
                <w:szCs w:val="20"/>
              </w:rPr>
              <w:t>?</w:t>
            </w:r>
            <w:r>
              <w:rPr>
                <w:rFonts w:asciiTheme="minorHAnsi" w:hAnsiTheme="minorHAnsi" w:cstheme="minorHAnsi"/>
                <w:sz w:val="20"/>
                <w:szCs w:val="20"/>
              </w:rPr>
              <w:t xml:space="preserve"> </w:t>
            </w:r>
            <w:proofErr w:type="gramStart"/>
            <w:r w:rsidRPr="00E76632">
              <w:rPr>
                <w:rFonts w:asciiTheme="minorHAnsi" w:hAnsiTheme="minorHAnsi" w:cstheme="minorHAnsi"/>
                <w:i/>
                <w:iCs/>
                <w:sz w:val="20"/>
                <w:szCs w:val="20"/>
              </w:rPr>
              <w:t>e.g.</w:t>
            </w:r>
            <w:proofErr w:type="gramEnd"/>
            <w:r w:rsidRPr="00E76632">
              <w:rPr>
                <w:rFonts w:asciiTheme="minorHAnsi" w:hAnsiTheme="minorHAnsi" w:cstheme="minorHAnsi"/>
                <w:i/>
                <w:iCs/>
                <w:sz w:val="20"/>
                <w:szCs w:val="20"/>
              </w:rPr>
              <w:t xml:space="preserve"> decision making, advisory?</w:t>
            </w:r>
          </w:p>
          <w:p w14:paraId="7608644F" w14:textId="29E57904" w:rsidR="00C73E3E" w:rsidRDefault="00C73E3E" w:rsidP="00C73E3E">
            <w:pPr>
              <w:pStyle w:val="ListParagraph"/>
              <w:numPr>
                <w:ilvl w:val="0"/>
                <w:numId w:val="38"/>
              </w:numPr>
              <w:rPr>
                <w:rFonts w:asciiTheme="minorHAnsi" w:hAnsiTheme="minorHAnsi" w:cstheme="minorHAnsi"/>
                <w:sz w:val="20"/>
                <w:szCs w:val="20"/>
              </w:rPr>
            </w:pPr>
            <w:r w:rsidRPr="00F23355">
              <w:rPr>
                <w:rFonts w:asciiTheme="minorHAnsi" w:hAnsiTheme="minorHAnsi" w:cstheme="minorHAnsi"/>
                <w:sz w:val="20"/>
                <w:szCs w:val="20"/>
              </w:rPr>
              <w:t xml:space="preserve">Does the partnership drive any CTG </w:t>
            </w:r>
            <w:hyperlink r:id="rId16" w:history="1">
              <w:r w:rsidRPr="00E76632">
                <w:rPr>
                  <w:rStyle w:val="Hyperlink"/>
                  <w:rFonts w:asciiTheme="minorHAnsi" w:hAnsiTheme="minorHAnsi" w:cstheme="minorHAnsi"/>
                  <w:sz w:val="20"/>
                  <w:szCs w:val="20"/>
                </w:rPr>
                <w:t>outcomes</w:t>
              </w:r>
            </w:hyperlink>
            <w:r>
              <w:rPr>
                <w:rFonts w:asciiTheme="minorHAnsi" w:hAnsiTheme="minorHAnsi" w:cstheme="minorHAnsi"/>
                <w:sz w:val="20"/>
                <w:szCs w:val="20"/>
              </w:rPr>
              <w:t xml:space="preserve"> or </w:t>
            </w:r>
            <w:hyperlink r:id="rId17" w:history="1">
              <w:r w:rsidRPr="00E76632">
                <w:rPr>
                  <w:rStyle w:val="Hyperlink"/>
                  <w:rFonts w:asciiTheme="minorHAnsi" w:hAnsiTheme="minorHAnsi" w:cstheme="minorHAnsi"/>
                  <w:sz w:val="20"/>
                  <w:szCs w:val="20"/>
                </w:rPr>
                <w:t>priority reforms</w:t>
              </w:r>
            </w:hyperlink>
            <w:r w:rsidRPr="00F23355">
              <w:rPr>
                <w:rFonts w:asciiTheme="minorHAnsi" w:hAnsiTheme="minorHAnsi" w:cstheme="minorHAnsi"/>
                <w:sz w:val="20"/>
                <w:szCs w:val="20"/>
              </w:rPr>
              <w:t xml:space="preserve">? If so, what are they? </w:t>
            </w:r>
          </w:p>
          <w:p w14:paraId="636044C6" w14:textId="7C6BCFFE" w:rsidR="004A117A" w:rsidRDefault="004A117A" w:rsidP="00C73E3E">
            <w:pPr>
              <w:pStyle w:val="ListParagraph"/>
              <w:numPr>
                <w:ilvl w:val="0"/>
                <w:numId w:val="38"/>
              </w:numPr>
              <w:rPr>
                <w:rFonts w:asciiTheme="minorHAnsi" w:hAnsiTheme="minorHAnsi" w:cstheme="minorHAnsi"/>
                <w:sz w:val="20"/>
                <w:szCs w:val="20"/>
              </w:rPr>
            </w:pPr>
            <w:r w:rsidRPr="004A117A">
              <w:rPr>
                <w:rFonts w:asciiTheme="minorHAnsi" w:hAnsiTheme="minorHAnsi" w:cstheme="minorHAnsi"/>
                <w:sz w:val="20"/>
                <w:szCs w:val="20"/>
              </w:rPr>
              <w:t>Was the partnership formed specifically to address Closing the Gap outcomes in the 2020 National Agreement? Or is it an existing partnership that supports in driving Closing the Gap outcomes?</w:t>
            </w:r>
          </w:p>
          <w:p w14:paraId="3AFD0F07" w14:textId="27BC658D" w:rsidR="00C73E3E" w:rsidRDefault="00C73E3E" w:rsidP="00C73E3E">
            <w:pPr>
              <w:pStyle w:val="ListParagraph"/>
              <w:numPr>
                <w:ilvl w:val="0"/>
                <w:numId w:val="38"/>
              </w:numPr>
              <w:rPr>
                <w:rFonts w:asciiTheme="minorHAnsi" w:hAnsiTheme="minorHAnsi" w:cstheme="minorHAnsi"/>
                <w:sz w:val="20"/>
                <w:szCs w:val="20"/>
              </w:rPr>
            </w:pPr>
            <w:r w:rsidRPr="00FA2D00">
              <w:rPr>
                <w:rFonts w:asciiTheme="minorHAnsi" w:hAnsiTheme="minorHAnsi" w:cstheme="minorHAnsi"/>
                <w:sz w:val="20"/>
                <w:szCs w:val="20"/>
              </w:rPr>
              <w:t>Are the outcomes Aboriginal</w:t>
            </w:r>
            <w:r>
              <w:rPr>
                <w:rFonts w:asciiTheme="minorHAnsi" w:hAnsiTheme="minorHAnsi" w:cstheme="minorHAnsi"/>
                <w:sz w:val="20"/>
                <w:szCs w:val="20"/>
              </w:rPr>
              <w:t xml:space="preserve"> community</w:t>
            </w:r>
            <w:r w:rsidRPr="00FA2D00">
              <w:rPr>
                <w:rFonts w:asciiTheme="minorHAnsi" w:hAnsiTheme="minorHAnsi" w:cstheme="minorHAnsi"/>
                <w:sz w:val="20"/>
                <w:szCs w:val="20"/>
              </w:rPr>
              <w:t xml:space="preserve">-led and/or </w:t>
            </w:r>
            <w:r>
              <w:rPr>
                <w:rFonts w:asciiTheme="minorHAnsi" w:hAnsiTheme="minorHAnsi" w:cstheme="minorHAnsi"/>
                <w:sz w:val="20"/>
                <w:szCs w:val="20"/>
              </w:rPr>
              <w:t>Council</w:t>
            </w:r>
            <w:r w:rsidRPr="00FA2D00">
              <w:rPr>
                <w:rFonts w:asciiTheme="minorHAnsi" w:hAnsiTheme="minorHAnsi" w:cstheme="minorHAnsi"/>
                <w:sz w:val="20"/>
                <w:szCs w:val="20"/>
              </w:rPr>
              <w:t>-led?</w:t>
            </w:r>
          </w:p>
          <w:p w14:paraId="215D940A" w14:textId="193661C7" w:rsidR="00F23355" w:rsidRPr="00A93E5C" w:rsidRDefault="00C73E3E" w:rsidP="00C73E3E">
            <w:pPr>
              <w:pStyle w:val="ListParagraph"/>
              <w:numPr>
                <w:ilvl w:val="0"/>
                <w:numId w:val="38"/>
              </w:numPr>
              <w:rPr>
                <w:rFonts w:asciiTheme="minorHAnsi" w:hAnsiTheme="minorHAnsi" w:cstheme="minorHAnsi"/>
                <w:sz w:val="20"/>
                <w:szCs w:val="20"/>
              </w:rPr>
            </w:pPr>
            <w:r w:rsidRPr="00547A68">
              <w:rPr>
                <w:rFonts w:asciiTheme="minorHAnsi" w:hAnsiTheme="minorHAnsi" w:cstheme="minorHAnsi"/>
                <w:sz w:val="20"/>
                <w:szCs w:val="20"/>
              </w:rPr>
              <w:t>Does the partnership support</w:t>
            </w:r>
            <w:r w:rsidRPr="00F23355">
              <w:rPr>
                <w:rFonts w:asciiTheme="minorHAnsi" w:hAnsiTheme="minorHAnsi" w:cstheme="minorHAnsi"/>
                <w:sz w:val="20"/>
                <w:szCs w:val="20"/>
              </w:rPr>
              <w:t xml:space="preserve"> additional community-led development initiatives?</w:t>
            </w:r>
          </w:p>
        </w:tc>
      </w:tr>
      <w:tr w:rsidR="009A5559" w:rsidRPr="00901DE3" w14:paraId="4EDA107B" w14:textId="77777777" w:rsidTr="00365328">
        <w:tc>
          <w:tcPr>
            <w:tcW w:w="562" w:type="dxa"/>
          </w:tcPr>
          <w:p w14:paraId="025BA254" w14:textId="77777777" w:rsidR="009A5559" w:rsidRPr="009A5559" w:rsidRDefault="009A5559" w:rsidP="00677EA5">
            <w:pPr>
              <w:pStyle w:val="ListParagraph"/>
              <w:numPr>
                <w:ilvl w:val="0"/>
                <w:numId w:val="40"/>
              </w:numPr>
              <w:rPr>
                <w:rFonts w:asciiTheme="minorHAnsi" w:hAnsiTheme="minorHAnsi" w:cstheme="minorHAnsi"/>
                <w:b/>
                <w:bCs/>
              </w:rPr>
            </w:pPr>
          </w:p>
        </w:tc>
        <w:tc>
          <w:tcPr>
            <w:tcW w:w="1843" w:type="dxa"/>
          </w:tcPr>
          <w:p w14:paraId="6EFF62DD" w14:textId="530BAF94" w:rsidR="009A5559" w:rsidRPr="00365328" w:rsidRDefault="009A5559" w:rsidP="008F43D0">
            <w:pPr>
              <w:rPr>
                <w:rFonts w:asciiTheme="minorHAnsi" w:hAnsiTheme="minorHAnsi" w:cstheme="minorHAnsi"/>
                <w:b/>
                <w:bCs/>
                <w:sz w:val="20"/>
                <w:szCs w:val="20"/>
              </w:rPr>
            </w:pPr>
            <w:r w:rsidRPr="00365328">
              <w:rPr>
                <w:rFonts w:asciiTheme="minorHAnsi" w:hAnsiTheme="minorHAnsi" w:cstheme="minorHAnsi"/>
                <w:b/>
                <w:bCs/>
                <w:sz w:val="20"/>
                <w:szCs w:val="20"/>
              </w:rPr>
              <w:t xml:space="preserve">Form </w:t>
            </w:r>
          </w:p>
          <w:p w14:paraId="6AF2DFBF" w14:textId="2675E4A4" w:rsidR="009A5559" w:rsidRPr="00365328" w:rsidRDefault="009A5559" w:rsidP="00D00AE7">
            <w:pPr>
              <w:rPr>
                <w:rFonts w:asciiTheme="minorHAnsi" w:hAnsiTheme="minorHAnsi" w:cstheme="minorHAnsi"/>
                <w:sz w:val="20"/>
                <w:szCs w:val="20"/>
              </w:rPr>
            </w:pPr>
          </w:p>
        </w:tc>
        <w:tc>
          <w:tcPr>
            <w:tcW w:w="6611" w:type="dxa"/>
          </w:tcPr>
          <w:p w14:paraId="4C96494B" w14:textId="77777777" w:rsidR="00C73E3E" w:rsidRPr="00F23355" w:rsidRDefault="00C73E3E" w:rsidP="00C73E3E">
            <w:pPr>
              <w:pStyle w:val="ListParagraph"/>
              <w:numPr>
                <w:ilvl w:val="0"/>
                <w:numId w:val="24"/>
              </w:numPr>
              <w:rPr>
                <w:rFonts w:asciiTheme="minorHAnsi" w:hAnsiTheme="minorHAnsi" w:cstheme="minorHAnsi"/>
                <w:sz w:val="20"/>
                <w:szCs w:val="20"/>
              </w:rPr>
            </w:pPr>
            <w:r w:rsidRPr="00F23355">
              <w:rPr>
                <w:rFonts w:asciiTheme="minorHAnsi" w:hAnsiTheme="minorHAnsi" w:cstheme="minorHAnsi"/>
                <w:sz w:val="20"/>
                <w:szCs w:val="20"/>
              </w:rPr>
              <w:t>Is it a Policy partnership created for the purpose of working on discrete policy areas? What policy area</w:t>
            </w:r>
            <w:r>
              <w:rPr>
                <w:rFonts w:asciiTheme="minorHAnsi" w:hAnsiTheme="minorHAnsi" w:cstheme="minorHAnsi"/>
                <w:sz w:val="20"/>
                <w:szCs w:val="20"/>
              </w:rPr>
              <w:t xml:space="preserve">? </w:t>
            </w:r>
            <w:proofErr w:type="gramStart"/>
            <w:r>
              <w:rPr>
                <w:rFonts w:asciiTheme="minorHAnsi" w:hAnsiTheme="minorHAnsi" w:cstheme="minorHAnsi"/>
                <w:sz w:val="20"/>
                <w:szCs w:val="20"/>
              </w:rPr>
              <w:t>E</w:t>
            </w:r>
            <w:r w:rsidRPr="00F23355">
              <w:rPr>
                <w:rFonts w:asciiTheme="minorHAnsi" w:hAnsiTheme="minorHAnsi" w:cstheme="minorHAnsi"/>
                <w:sz w:val="20"/>
                <w:szCs w:val="20"/>
              </w:rPr>
              <w:t>.g.</w:t>
            </w:r>
            <w:proofErr w:type="gramEnd"/>
            <w:r w:rsidRPr="00F23355">
              <w:rPr>
                <w:rFonts w:asciiTheme="minorHAnsi" w:hAnsiTheme="minorHAnsi" w:cstheme="minorHAnsi"/>
                <w:sz w:val="20"/>
                <w:szCs w:val="20"/>
              </w:rPr>
              <w:t xml:space="preserve"> education, health, housing? OR </w:t>
            </w:r>
          </w:p>
          <w:p w14:paraId="3C869F62" w14:textId="1FF9BBC9" w:rsidR="00C73E3E" w:rsidRDefault="00C73E3E" w:rsidP="00C73E3E">
            <w:pPr>
              <w:pStyle w:val="ListParagraph"/>
              <w:numPr>
                <w:ilvl w:val="0"/>
                <w:numId w:val="24"/>
              </w:numPr>
              <w:rPr>
                <w:rFonts w:asciiTheme="minorHAnsi" w:hAnsiTheme="minorHAnsi" w:cstheme="minorHAnsi"/>
                <w:sz w:val="20"/>
                <w:szCs w:val="20"/>
              </w:rPr>
            </w:pPr>
            <w:r w:rsidRPr="00F23355">
              <w:rPr>
                <w:rFonts w:asciiTheme="minorHAnsi" w:hAnsiTheme="minorHAnsi" w:cstheme="minorHAnsi"/>
                <w:sz w:val="20"/>
                <w:szCs w:val="20"/>
              </w:rPr>
              <w:t>Is it a Place-based partnership? What specific region</w:t>
            </w:r>
            <w:r>
              <w:rPr>
                <w:rFonts w:asciiTheme="minorHAnsi" w:hAnsiTheme="minorHAnsi" w:cstheme="minorHAnsi"/>
                <w:sz w:val="20"/>
                <w:szCs w:val="20"/>
              </w:rPr>
              <w:t>s/communities</w:t>
            </w:r>
            <w:r w:rsidRPr="00F23355">
              <w:rPr>
                <w:rFonts w:asciiTheme="minorHAnsi" w:hAnsiTheme="minorHAnsi" w:cstheme="minorHAnsi"/>
                <w:sz w:val="20"/>
                <w:szCs w:val="20"/>
              </w:rPr>
              <w:t xml:space="preserve">? </w:t>
            </w:r>
          </w:p>
          <w:p w14:paraId="027EA058" w14:textId="139D43FA" w:rsidR="009A5559" w:rsidRPr="00F23355" w:rsidRDefault="00C73E3E" w:rsidP="00C73E3E">
            <w:pPr>
              <w:pStyle w:val="ListParagraph"/>
              <w:numPr>
                <w:ilvl w:val="0"/>
                <w:numId w:val="24"/>
              </w:numPr>
              <w:rPr>
                <w:rFonts w:asciiTheme="minorHAnsi" w:hAnsiTheme="minorHAnsi" w:cstheme="minorHAnsi"/>
                <w:sz w:val="20"/>
                <w:szCs w:val="20"/>
              </w:rPr>
            </w:pPr>
            <w:r w:rsidRPr="00F23355">
              <w:rPr>
                <w:rFonts w:asciiTheme="minorHAnsi" w:hAnsiTheme="minorHAnsi" w:cstheme="minorHAnsi"/>
                <w:sz w:val="20"/>
                <w:szCs w:val="20"/>
              </w:rPr>
              <w:t xml:space="preserve">What policy areas or </w:t>
            </w:r>
            <w:r w:rsidRPr="00547A68">
              <w:rPr>
                <w:rFonts w:asciiTheme="minorHAnsi" w:hAnsiTheme="minorHAnsi" w:cstheme="minorHAnsi"/>
                <w:sz w:val="20"/>
                <w:szCs w:val="20"/>
              </w:rPr>
              <w:t>projects does the partnership drive?</w:t>
            </w:r>
          </w:p>
        </w:tc>
      </w:tr>
      <w:tr w:rsidR="009A5559" w:rsidRPr="00901DE3" w14:paraId="23675868" w14:textId="77777777" w:rsidTr="00365328">
        <w:tc>
          <w:tcPr>
            <w:tcW w:w="562" w:type="dxa"/>
          </w:tcPr>
          <w:p w14:paraId="3F5B038B" w14:textId="77777777" w:rsidR="009A5559" w:rsidRPr="009A5559" w:rsidRDefault="009A5559" w:rsidP="00677EA5">
            <w:pPr>
              <w:pStyle w:val="ListParagraph"/>
              <w:numPr>
                <w:ilvl w:val="0"/>
                <w:numId w:val="40"/>
              </w:numPr>
              <w:rPr>
                <w:rFonts w:asciiTheme="minorHAnsi" w:hAnsiTheme="minorHAnsi" w:cstheme="minorHAnsi"/>
                <w:b/>
                <w:bCs/>
              </w:rPr>
            </w:pPr>
          </w:p>
        </w:tc>
        <w:tc>
          <w:tcPr>
            <w:tcW w:w="1843" w:type="dxa"/>
          </w:tcPr>
          <w:p w14:paraId="1EB72797" w14:textId="7CD2F706" w:rsidR="009A5559" w:rsidRPr="004D5F44" w:rsidRDefault="009A5559" w:rsidP="003E74BA">
            <w:pPr>
              <w:rPr>
                <w:rFonts w:asciiTheme="minorHAnsi" w:hAnsiTheme="minorHAnsi" w:cstheme="minorHAnsi"/>
                <w:b/>
                <w:bCs/>
                <w:sz w:val="20"/>
                <w:szCs w:val="20"/>
              </w:rPr>
            </w:pPr>
            <w:r w:rsidRPr="00365328">
              <w:rPr>
                <w:rFonts w:asciiTheme="minorHAnsi" w:hAnsiTheme="minorHAnsi" w:cstheme="minorHAnsi"/>
                <w:b/>
                <w:bCs/>
                <w:sz w:val="20"/>
                <w:szCs w:val="20"/>
              </w:rPr>
              <w:t>Underlying values/</w:t>
            </w:r>
            <w:r w:rsidR="006D697E" w:rsidRPr="00365328">
              <w:rPr>
                <w:rFonts w:asciiTheme="minorHAnsi" w:hAnsiTheme="minorHAnsi" w:cstheme="minorHAnsi"/>
                <w:b/>
                <w:bCs/>
                <w:sz w:val="20"/>
                <w:szCs w:val="20"/>
              </w:rPr>
              <w:t xml:space="preserve"> </w:t>
            </w:r>
            <w:r w:rsidRPr="00365328">
              <w:rPr>
                <w:rFonts w:asciiTheme="minorHAnsi" w:hAnsiTheme="minorHAnsi" w:cstheme="minorHAnsi"/>
                <w:b/>
                <w:bCs/>
                <w:sz w:val="20"/>
                <w:szCs w:val="20"/>
              </w:rPr>
              <w:t>principles</w:t>
            </w:r>
          </w:p>
        </w:tc>
        <w:tc>
          <w:tcPr>
            <w:tcW w:w="6611" w:type="dxa"/>
          </w:tcPr>
          <w:p w14:paraId="73767B5B" w14:textId="72C5F167" w:rsidR="009A5559" w:rsidRPr="00F23355" w:rsidRDefault="00480095" w:rsidP="00FB180B">
            <w:pPr>
              <w:pStyle w:val="ListParagraph"/>
              <w:numPr>
                <w:ilvl w:val="0"/>
                <w:numId w:val="26"/>
              </w:numPr>
              <w:rPr>
                <w:rFonts w:asciiTheme="minorHAnsi" w:hAnsiTheme="minorHAnsi" w:cstheme="minorHAnsi"/>
                <w:sz w:val="20"/>
                <w:szCs w:val="20"/>
              </w:rPr>
            </w:pPr>
            <w:r w:rsidRPr="00F23355">
              <w:rPr>
                <w:rFonts w:asciiTheme="minorHAnsi" w:hAnsiTheme="minorHAnsi" w:cstheme="minorHAnsi"/>
                <w:sz w:val="20"/>
                <w:szCs w:val="20"/>
              </w:rPr>
              <w:t xml:space="preserve">What values/ principles are upheld? </w:t>
            </w:r>
            <w:proofErr w:type="gramStart"/>
            <w:r w:rsidR="005E4126" w:rsidRPr="00F23355">
              <w:rPr>
                <w:rFonts w:asciiTheme="minorHAnsi" w:hAnsiTheme="minorHAnsi" w:cstheme="minorHAnsi"/>
                <w:sz w:val="20"/>
                <w:szCs w:val="20"/>
              </w:rPr>
              <w:t>E.g.</w:t>
            </w:r>
            <w:proofErr w:type="gramEnd"/>
            <w:r w:rsidR="005E4126" w:rsidRPr="00F23355">
              <w:rPr>
                <w:rFonts w:asciiTheme="minorHAnsi" w:hAnsiTheme="minorHAnsi" w:cstheme="minorHAnsi"/>
                <w:sz w:val="20"/>
                <w:szCs w:val="20"/>
              </w:rPr>
              <w:t xml:space="preserve"> shared-decision making, self-determination, transparency</w:t>
            </w:r>
            <w:r w:rsidR="00DF4A7D">
              <w:rPr>
                <w:rFonts w:asciiTheme="minorHAnsi" w:hAnsiTheme="minorHAnsi" w:cstheme="minorHAnsi"/>
                <w:sz w:val="20"/>
                <w:szCs w:val="20"/>
              </w:rPr>
              <w:t>?</w:t>
            </w:r>
          </w:p>
        </w:tc>
      </w:tr>
      <w:tr w:rsidR="009A5559" w:rsidRPr="00901DE3" w14:paraId="2D67496D" w14:textId="77777777" w:rsidTr="00365328">
        <w:tc>
          <w:tcPr>
            <w:tcW w:w="562" w:type="dxa"/>
          </w:tcPr>
          <w:p w14:paraId="5C4BC98F" w14:textId="77777777" w:rsidR="009A5559" w:rsidRPr="009A5559" w:rsidRDefault="009A5559" w:rsidP="00677EA5">
            <w:pPr>
              <w:pStyle w:val="CommentText"/>
              <w:numPr>
                <w:ilvl w:val="0"/>
                <w:numId w:val="40"/>
              </w:numPr>
              <w:spacing w:after="0"/>
              <w:rPr>
                <w:rFonts w:cstheme="minorHAnsi"/>
                <w:b/>
                <w:bCs/>
                <w:sz w:val="22"/>
                <w:szCs w:val="22"/>
              </w:rPr>
            </w:pPr>
          </w:p>
        </w:tc>
        <w:tc>
          <w:tcPr>
            <w:tcW w:w="1843" w:type="dxa"/>
          </w:tcPr>
          <w:p w14:paraId="518AAE56" w14:textId="0520F460" w:rsidR="009A5559" w:rsidRPr="00365328" w:rsidRDefault="009A5559" w:rsidP="00712D9E">
            <w:pPr>
              <w:pStyle w:val="CommentText"/>
              <w:spacing w:after="0"/>
              <w:rPr>
                <w:rFonts w:cstheme="minorHAnsi"/>
                <w:b/>
                <w:bCs/>
              </w:rPr>
            </w:pPr>
            <w:r w:rsidRPr="00365328">
              <w:rPr>
                <w:rFonts w:cstheme="minorHAnsi"/>
                <w:b/>
                <w:bCs/>
              </w:rPr>
              <w:t xml:space="preserve">Establishment </w:t>
            </w:r>
          </w:p>
          <w:p w14:paraId="4EB75B7B" w14:textId="12EE5702" w:rsidR="009A5559" w:rsidRPr="00365328" w:rsidRDefault="009A5559" w:rsidP="006B519A">
            <w:pPr>
              <w:pStyle w:val="CommentText"/>
              <w:spacing w:after="0"/>
              <w:rPr>
                <w:rFonts w:cstheme="minorHAnsi"/>
                <w:b/>
                <w:bCs/>
              </w:rPr>
            </w:pPr>
          </w:p>
        </w:tc>
        <w:tc>
          <w:tcPr>
            <w:tcW w:w="6611" w:type="dxa"/>
          </w:tcPr>
          <w:p w14:paraId="7957A7A2" w14:textId="327C97EB" w:rsidR="00F43200" w:rsidRPr="00F43200" w:rsidRDefault="00F43200" w:rsidP="00F43200">
            <w:pPr>
              <w:pStyle w:val="ListParagraph"/>
              <w:numPr>
                <w:ilvl w:val="0"/>
                <w:numId w:val="22"/>
              </w:numPr>
              <w:rPr>
                <w:rFonts w:asciiTheme="minorHAnsi" w:hAnsiTheme="minorHAnsi" w:cstheme="minorHAnsi"/>
                <w:sz w:val="20"/>
                <w:szCs w:val="20"/>
              </w:rPr>
            </w:pPr>
            <w:r w:rsidRPr="00F43200">
              <w:rPr>
                <w:rFonts w:asciiTheme="minorHAnsi" w:hAnsiTheme="minorHAnsi" w:cstheme="minorHAnsi"/>
                <w:sz w:val="20"/>
                <w:szCs w:val="20"/>
              </w:rPr>
              <w:t>When did the partnership commence (or due to commence)?</w:t>
            </w:r>
          </w:p>
          <w:p w14:paraId="6B3D6562" w14:textId="5D89A0D4" w:rsidR="00F43200" w:rsidRPr="00F43200" w:rsidRDefault="00F43200" w:rsidP="00F43200">
            <w:pPr>
              <w:pStyle w:val="ListParagraph"/>
              <w:numPr>
                <w:ilvl w:val="0"/>
                <w:numId w:val="22"/>
              </w:numPr>
              <w:rPr>
                <w:rFonts w:asciiTheme="minorHAnsi" w:hAnsiTheme="minorHAnsi" w:cstheme="minorHAnsi"/>
                <w:sz w:val="20"/>
                <w:szCs w:val="20"/>
              </w:rPr>
            </w:pPr>
            <w:r w:rsidRPr="00F43200">
              <w:rPr>
                <w:rFonts w:asciiTheme="minorHAnsi" w:hAnsiTheme="minorHAnsi" w:cstheme="minorHAnsi"/>
                <w:sz w:val="20"/>
                <w:szCs w:val="20"/>
              </w:rPr>
              <w:t>How was the partnership established</w:t>
            </w:r>
            <w:r w:rsidR="00DF4A7D">
              <w:rPr>
                <w:rFonts w:asciiTheme="minorHAnsi" w:hAnsiTheme="minorHAnsi" w:cstheme="minorHAnsi"/>
                <w:sz w:val="20"/>
                <w:szCs w:val="20"/>
              </w:rPr>
              <w:t xml:space="preserve">? </w:t>
            </w:r>
            <w:proofErr w:type="gramStart"/>
            <w:r w:rsidR="00DF4A7D">
              <w:rPr>
                <w:rFonts w:asciiTheme="minorHAnsi" w:hAnsiTheme="minorHAnsi" w:cstheme="minorHAnsi"/>
                <w:sz w:val="20"/>
                <w:szCs w:val="20"/>
              </w:rPr>
              <w:t>E.</w:t>
            </w:r>
            <w:r w:rsidRPr="00F43200">
              <w:rPr>
                <w:rFonts w:asciiTheme="minorHAnsi" w:hAnsiTheme="minorHAnsi" w:cstheme="minorHAnsi"/>
                <w:sz w:val="20"/>
                <w:szCs w:val="20"/>
              </w:rPr>
              <w:t>g.</w:t>
            </w:r>
            <w:proofErr w:type="gramEnd"/>
            <w:r w:rsidRPr="00F43200">
              <w:rPr>
                <w:rFonts w:asciiTheme="minorHAnsi" w:hAnsiTheme="minorHAnsi" w:cstheme="minorHAnsi"/>
                <w:sz w:val="20"/>
                <w:szCs w:val="20"/>
              </w:rPr>
              <w:t xml:space="preserve"> by </w:t>
            </w:r>
            <w:r w:rsidR="008F2AA9" w:rsidRPr="00C73E3E">
              <w:rPr>
                <w:rFonts w:asciiTheme="minorHAnsi" w:hAnsiTheme="minorHAnsi" w:cstheme="minorHAnsi"/>
                <w:sz w:val="20"/>
                <w:szCs w:val="20"/>
              </w:rPr>
              <w:t>Council</w:t>
            </w:r>
            <w:r w:rsidRPr="00F43200">
              <w:rPr>
                <w:rFonts w:asciiTheme="minorHAnsi" w:hAnsiTheme="minorHAnsi" w:cstheme="minorHAnsi"/>
                <w:sz w:val="20"/>
                <w:szCs w:val="20"/>
              </w:rPr>
              <w:t xml:space="preserve"> appointment, MOU</w:t>
            </w:r>
            <w:r w:rsidR="00C73E3E">
              <w:rPr>
                <w:rFonts w:asciiTheme="minorHAnsi" w:hAnsiTheme="minorHAnsi" w:cstheme="minorHAnsi"/>
                <w:sz w:val="20"/>
                <w:szCs w:val="20"/>
              </w:rPr>
              <w:t>, community-led</w:t>
            </w:r>
            <w:r w:rsidR="00DF4A7D">
              <w:rPr>
                <w:rFonts w:asciiTheme="minorHAnsi" w:hAnsiTheme="minorHAnsi" w:cstheme="minorHAnsi"/>
                <w:sz w:val="20"/>
                <w:szCs w:val="20"/>
              </w:rPr>
              <w:t>?</w:t>
            </w:r>
          </w:p>
        </w:tc>
      </w:tr>
      <w:tr w:rsidR="009A5559" w:rsidRPr="00901DE3" w14:paraId="57E1BA66" w14:textId="77777777" w:rsidTr="00365328">
        <w:tc>
          <w:tcPr>
            <w:tcW w:w="562" w:type="dxa"/>
          </w:tcPr>
          <w:p w14:paraId="1BEC7028" w14:textId="77777777" w:rsidR="009A5559" w:rsidRPr="009A5559" w:rsidRDefault="009A5559" w:rsidP="00677EA5">
            <w:pPr>
              <w:pStyle w:val="ListParagraph"/>
              <w:numPr>
                <w:ilvl w:val="0"/>
                <w:numId w:val="40"/>
              </w:numPr>
              <w:rPr>
                <w:rFonts w:asciiTheme="minorHAnsi" w:hAnsiTheme="minorHAnsi" w:cstheme="minorHAnsi"/>
                <w:b/>
                <w:bCs/>
              </w:rPr>
            </w:pPr>
          </w:p>
        </w:tc>
        <w:tc>
          <w:tcPr>
            <w:tcW w:w="1843" w:type="dxa"/>
          </w:tcPr>
          <w:p w14:paraId="5A3C4F77" w14:textId="3AEFC885" w:rsidR="009A5559" w:rsidRPr="00365328" w:rsidRDefault="009A5559" w:rsidP="00467DDE">
            <w:pPr>
              <w:rPr>
                <w:rFonts w:asciiTheme="minorHAnsi" w:hAnsiTheme="minorHAnsi" w:cstheme="minorHAnsi"/>
                <w:b/>
                <w:bCs/>
                <w:sz w:val="20"/>
                <w:szCs w:val="20"/>
              </w:rPr>
            </w:pPr>
            <w:r w:rsidRPr="00365328">
              <w:rPr>
                <w:rFonts w:asciiTheme="minorHAnsi" w:hAnsiTheme="minorHAnsi" w:cstheme="minorHAnsi"/>
                <w:b/>
                <w:bCs/>
                <w:sz w:val="20"/>
                <w:szCs w:val="20"/>
              </w:rPr>
              <w:t>Funding</w:t>
            </w:r>
          </w:p>
          <w:p w14:paraId="6E78B8EE" w14:textId="33922B7F" w:rsidR="009A5559" w:rsidRPr="00365328" w:rsidRDefault="009A5559" w:rsidP="00C05DC2">
            <w:pPr>
              <w:rPr>
                <w:rFonts w:asciiTheme="minorHAnsi" w:hAnsiTheme="minorHAnsi" w:cstheme="minorHAnsi"/>
                <w:b/>
                <w:bCs/>
                <w:sz w:val="20"/>
                <w:szCs w:val="20"/>
              </w:rPr>
            </w:pPr>
          </w:p>
        </w:tc>
        <w:tc>
          <w:tcPr>
            <w:tcW w:w="6611" w:type="dxa"/>
          </w:tcPr>
          <w:p w14:paraId="2E3F8207" w14:textId="4380068E" w:rsidR="005E4126" w:rsidRPr="00365328" w:rsidRDefault="00C2275D" w:rsidP="00E41599">
            <w:pPr>
              <w:pStyle w:val="CommentText"/>
              <w:numPr>
                <w:ilvl w:val="0"/>
                <w:numId w:val="27"/>
              </w:numPr>
              <w:spacing w:after="0"/>
              <w:rPr>
                <w:rFonts w:cstheme="minorHAnsi"/>
              </w:rPr>
            </w:pPr>
            <w:r>
              <w:rPr>
                <w:rFonts w:cstheme="minorHAnsi"/>
              </w:rPr>
              <w:t>Are a</w:t>
            </w:r>
            <w:r w:rsidR="005E4126" w:rsidRPr="00365328">
              <w:rPr>
                <w:rFonts w:cstheme="minorHAnsi"/>
              </w:rPr>
              <w:t>ny funds overseen by the partnership</w:t>
            </w:r>
            <w:r w:rsidR="00E41599">
              <w:rPr>
                <w:rFonts w:cstheme="minorHAnsi"/>
              </w:rPr>
              <w:t>?</w:t>
            </w:r>
          </w:p>
          <w:p w14:paraId="285B769A" w14:textId="0FEF787F" w:rsidR="009A5559" w:rsidRPr="00E41599" w:rsidRDefault="005E4126" w:rsidP="00E41599">
            <w:pPr>
              <w:pStyle w:val="ListParagraph"/>
              <w:numPr>
                <w:ilvl w:val="0"/>
                <w:numId w:val="27"/>
              </w:numPr>
              <w:rPr>
                <w:rFonts w:asciiTheme="minorHAnsi" w:hAnsiTheme="minorHAnsi" w:cstheme="minorHAnsi"/>
                <w:sz w:val="20"/>
                <w:szCs w:val="20"/>
              </w:rPr>
            </w:pPr>
            <w:r w:rsidRPr="00E41599">
              <w:rPr>
                <w:rFonts w:asciiTheme="minorHAnsi" w:hAnsiTheme="minorHAnsi" w:cstheme="minorHAnsi"/>
                <w:sz w:val="20"/>
                <w:szCs w:val="20"/>
              </w:rPr>
              <w:t>Any</w:t>
            </w:r>
            <w:r w:rsidR="00E41599" w:rsidRPr="00E41599">
              <w:rPr>
                <w:rFonts w:asciiTheme="minorHAnsi" w:hAnsiTheme="minorHAnsi" w:cstheme="minorHAnsi"/>
                <w:sz w:val="20"/>
                <w:szCs w:val="20"/>
              </w:rPr>
              <w:t xml:space="preserve"> there any</w:t>
            </w:r>
            <w:r w:rsidRPr="00E41599">
              <w:rPr>
                <w:rFonts w:asciiTheme="minorHAnsi" w:hAnsiTheme="minorHAnsi" w:cstheme="minorHAnsi"/>
                <w:sz w:val="20"/>
                <w:szCs w:val="20"/>
              </w:rPr>
              <w:t xml:space="preserve"> funds for the partnership arrangements/ functions (</w:t>
            </w:r>
            <w:proofErr w:type="gramStart"/>
            <w:r w:rsidRPr="00E41599">
              <w:rPr>
                <w:rFonts w:asciiTheme="minorHAnsi" w:hAnsiTheme="minorHAnsi" w:cstheme="minorHAnsi"/>
                <w:sz w:val="20"/>
                <w:szCs w:val="20"/>
              </w:rPr>
              <w:t>e.g.</w:t>
            </w:r>
            <w:proofErr w:type="gramEnd"/>
            <w:r w:rsidRPr="00E41599">
              <w:rPr>
                <w:rFonts w:asciiTheme="minorHAnsi" w:hAnsiTheme="minorHAnsi" w:cstheme="minorHAnsi"/>
                <w:sz w:val="20"/>
                <w:szCs w:val="20"/>
              </w:rPr>
              <w:t xml:space="preserve"> paid membership positions)</w:t>
            </w:r>
            <w:r w:rsidR="00E41599">
              <w:rPr>
                <w:rFonts w:asciiTheme="minorHAnsi" w:hAnsiTheme="minorHAnsi" w:cstheme="minorHAnsi"/>
                <w:sz w:val="20"/>
                <w:szCs w:val="20"/>
              </w:rPr>
              <w:t>?</w:t>
            </w:r>
          </w:p>
        </w:tc>
      </w:tr>
      <w:tr w:rsidR="009A5559" w:rsidRPr="00901DE3" w14:paraId="3DF48A75" w14:textId="77777777" w:rsidTr="00C73E3E">
        <w:trPr>
          <w:trHeight w:val="1304"/>
        </w:trPr>
        <w:tc>
          <w:tcPr>
            <w:tcW w:w="562" w:type="dxa"/>
          </w:tcPr>
          <w:p w14:paraId="667BF75A" w14:textId="77777777" w:rsidR="009A5559" w:rsidRPr="009A5559" w:rsidRDefault="009A5559" w:rsidP="00677EA5">
            <w:pPr>
              <w:pStyle w:val="ListParagraph"/>
              <w:numPr>
                <w:ilvl w:val="0"/>
                <w:numId w:val="40"/>
              </w:numPr>
              <w:rPr>
                <w:rFonts w:asciiTheme="minorHAnsi" w:hAnsiTheme="minorHAnsi" w:cstheme="minorHAnsi"/>
                <w:b/>
                <w:bCs/>
              </w:rPr>
            </w:pPr>
          </w:p>
        </w:tc>
        <w:tc>
          <w:tcPr>
            <w:tcW w:w="1843" w:type="dxa"/>
          </w:tcPr>
          <w:p w14:paraId="4DCB9CF8" w14:textId="6A62AC61" w:rsidR="009A5559" w:rsidRPr="00365328" w:rsidRDefault="009A5559" w:rsidP="007F265B">
            <w:pPr>
              <w:rPr>
                <w:rFonts w:asciiTheme="minorHAnsi" w:hAnsiTheme="minorHAnsi" w:cstheme="minorHAnsi"/>
                <w:b/>
                <w:bCs/>
                <w:sz w:val="20"/>
                <w:szCs w:val="20"/>
              </w:rPr>
            </w:pPr>
            <w:r w:rsidRPr="00365328">
              <w:rPr>
                <w:rFonts w:asciiTheme="minorHAnsi" w:hAnsiTheme="minorHAnsi" w:cstheme="minorHAnsi"/>
                <w:b/>
                <w:bCs/>
                <w:sz w:val="20"/>
                <w:szCs w:val="20"/>
              </w:rPr>
              <w:t xml:space="preserve">Membership and their respective roles  </w:t>
            </w:r>
          </w:p>
          <w:p w14:paraId="3D3EF371" w14:textId="2291C759" w:rsidR="009A5559" w:rsidRPr="00365328" w:rsidRDefault="009A5559" w:rsidP="007F265B">
            <w:pPr>
              <w:rPr>
                <w:rFonts w:asciiTheme="minorHAnsi" w:hAnsiTheme="minorHAnsi" w:cstheme="minorHAnsi"/>
                <w:b/>
                <w:bCs/>
                <w:sz w:val="20"/>
                <w:szCs w:val="20"/>
              </w:rPr>
            </w:pPr>
          </w:p>
        </w:tc>
        <w:tc>
          <w:tcPr>
            <w:tcW w:w="6611" w:type="dxa"/>
          </w:tcPr>
          <w:p w14:paraId="0AA064F1" w14:textId="4E39698C" w:rsidR="00E41599" w:rsidRDefault="00E41599" w:rsidP="00E41599">
            <w:pPr>
              <w:pStyle w:val="ListParagraph"/>
              <w:numPr>
                <w:ilvl w:val="0"/>
                <w:numId w:val="30"/>
              </w:numPr>
              <w:rPr>
                <w:rFonts w:asciiTheme="minorHAnsi" w:hAnsiTheme="minorHAnsi" w:cstheme="minorHAnsi"/>
                <w:sz w:val="20"/>
                <w:szCs w:val="20"/>
              </w:rPr>
            </w:pPr>
            <w:r>
              <w:rPr>
                <w:rFonts w:asciiTheme="minorHAnsi" w:hAnsiTheme="minorHAnsi" w:cstheme="minorHAnsi"/>
                <w:sz w:val="20"/>
                <w:szCs w:val="20"/>
              </w:rPr>
              <w:t xml:space="preserve">Who are </w:t>
            </w:r>
            <w:r w:rsidR="00010AE7">
              <w:rPr>
                <w:rFonts w:asciiTheme="minorHAnsi" w:hAnsiTheme="minorHAnsi" w:cstheme="minorHAnsi"/>
                <w:sz w:val="20"/>
                <w:szCs w:val="20"/>
              </w:rPr>
              <w:t xml:space="preserve">all </w:t>
            </w:r>
            <w:r>
              <w:rPr>
                <w:rFonts w:asciiTheme="minorHAnsi" w:hAnsiTheme="minorHAnsi" w:cstheme="minorHAnsi"/>
                <w:sz w:val="20"/>
                <w:szCs w:val="20"/>
              </w:rPr>
              <w:t xml:space="preserve">the </w:t>
            </w:r>
            <w:r w:rsidR="005E4126" w:rsidRPr="00E41599">
              <w:rPr>
                <w:rFonts w:asciiTheme="minorHAnsi" w:hAnsiTheme="minorHAnsi" w:cstheme="minorHAnsi"/>
                <w:sz w:val="20"/>
                <w:szCs w:val="20"/>
              </w:rPr>
              <w:t>parties</w:t>
            </w:r>
            <w:r>
              <w:rPr>
                <w:rFonts w:asciiTheme="minorHAnsi" w:hAnsiTheme="minorHAnsi" w:cstheme="minorHAnsi"/>
                <w:sz w:val="20"/>
                <w:szCs w:val="20"/>
              </w:rPr>
              <w:t xml:space="preserve">? Include </w:t>
            </w:r>
            <w:r w:rsidR="005E4126" w:rsidRPr="00E41599">
              <w:rPr>
                <w:rFonts w:asciiTheme="minorHAnsi" w:hAnsiTheme="minorHAnsi" w:cstheme="minorHAnsi"/>
                <w:sz w:val="20"/>
                <w:szCs w:val="20"/>
              </w:rPr>
              <w:t>whether across various levels of government</w:t>
            </w:r>
          </w:p>
          <w:p w14:paraId="12FD6555" w14:textId="69B11083" w:rsidR="005E4126" w:rsidRPr="00E41599" w:rsidRDefault="00E41599" w:rsidP="00E41599">
            <w:pPr>
              <w:pStyle w:val="ListParagraph"/>
              <w:numPr>
                <w:ilvl w:val="0"/>
                <w:numId w:val="30"/>
              </w:numPr>
              <w:rPr>
                <w:rFonts w:asciiTheme="minorHAnsi" w:hAnsiTheme="minorHAnsi" w:cstheme="minorHAnsi"/>
                <w:sz w:val="20"/>
                <w:szCs w:val="20"/>
              </w:rPr>
            </w:pPr>
            <w:r>
              <w:rPr>
                <w:rFonts w:asciiTheme="minorHAnsi" w:hAnsiTheme="minorHAnsi" w:cstheme="minorHAnsi"/>
                <w:sz w:val="20"/>
                <w:szCs w:val="20"/>
              </w:rPr>
              <w:t>Who are the me</w:t>
            </w:r>
            <w:r w:rsidR="005E4126" w:rsidRPr="00E41599">
              <w:rPr>
                <w:rFonts w:asciiTheme="minorHAnsi" w:hAnsiTheme="minorHAnsi" w:cstheme="minorHAnsi"/>
                <w:sz w:val="20"/>
                <w:szCs w:val="20"/>
              </w:rPr>
              <w:t>mbers and</w:t>
            </w:r>
            <w:r>
              <w:rPr>
                <w:rFonts w:asciiTheme="minorHAnsi" w:hAnsiTheme="minorHAnsi" w:cstheme="minorHAnsi"/>
                <w:sz w:val="20"/>
                <w:szCs w:val="20"/>
              </w:rPr>
              <w:t xml:space="preserve"> what are</w:t>
            </w:r>
            <w:r w:rsidR="005E4126" w:rsidRPr="00E41599">
              <w:rPr>
                <w:rFonts w:asciiTheme="minorHAnsi" w:hAnsiTheme="minorHAnsi" w:cstheme="minorHAnsi"/>
                <w:sz w:val="20"/>
                <w:szCs w:val="20"/>
              </w:rPr>
              <w:t xml:space="preserve"> their respective roles</w:t>
            </w:r>
            <w:r>
              <w:rPr>
                <w:rFonts w:asciiTheme="minorHAnsi" w:hAnsiTheme="minorHAnsi" w:cstheme="minorHAnsi"/>
                <w:sz w:val="20"/>
                <w:szCs w:val="20"/>
              </w:rPr>
              <w:t>?</w:t>
            </w:r>
          </w:p>
          <w:p w14:paraId="330E12D0" w14:textId="6A97963C" w:rsidR="009A5559" w:rsidRPr="00E41599" w:rsidRDefault="005E4126" w:rsidP="00E41599">
            <w:pPr>
              <w:pStyle w:val="ListParagraph"/>
              <w:numPr>
                <w:ilvl w:val="0"/>
                <w:numId w:val="28"/>
              </w:numPr>
              <w:rPr>
                <w:rFonts w:asciiTheme="minorHAnsi" w:hAnsiTheme="minorHAnsi" w:cstheme="minorHAnsi"/>
                <w:sz w:val="20"/>
                <w:szCs w:val="20"/>
              </w:rPr>
            </w:pPr>
            <w:r w:rsidRPr="00E41599">
              <w:rPr>
                <w:rFonts w:asciiTheme="minorHAnsi" w:hAnsiTheme="minorHAnsi" w:cstheme="minorHAnsi"/>
                <w:sz w:val="20"/>
                <w:szCs w:val="20"/>
              </w:rPr>
              <w:t xml:space="preserve">How </w:t>
            </w:r>
            <w:r w:rsidR="00E41599">
              <w:rPr>
                <w:rFonts w:asciiTheme="minorHAnsi" w:hAnsiTheme="minorHAnsi" w:cstheme="minorHAnsi"/>
                <w:sz w:val="20"/>
                <w:szCs w:val="20"/>
              </w:rPr>
              <w:t xml:space="preserve">are </w:t>
            </w:r>
            <w:r w:rsidRPr="00E41599">
              <w:rPr>
                <w:rFonts w:asciiTheme="minorHAnsi" w:hAnsiTheme="minorHAnsi" w:cstheme="minorHAnsi"/>
                <w:sz w:val="20"/>
                <w:szCs w:val="20"/>
              </w:rPr>
              <w:t>members are appointed</w:t>
            </w:r>
            <w:r w:rsidR="003528DA">
              <w:rPr>
                <w:rFonts w:asciiTheme="minorHAnsi" w:hAnsiTheme="minorHAnsi" w:cstheme="minorHAnsi"/>
                <w:sz w:val="20"/>
                <w:szCs w:val="20"/>
              </w:rPr>
              <w:t xml:space="preserve">? </w:t>
            </w:r>
            <w:proofErr w:type="gramStart"/>
            <w:r w:rsidR="003528DA">
              <w:rPr>
                <w:rFonts w:asciiTheme="minorHAnsi" w:hAnsiTheme="minorHAnsi" w:cstheme="minorHAnsi"/>
                <w:sz w:val="20"/>
                <w:szCs w:val="20"/>
              </w:rPr>
              <w:t>E.</w:t>
            </w:r>
            <w:r w:rsidRPr="00E41599">
              <w:rPr>
                <w:rFonts w:asciiTheme="minorHAnsi" w:hAnsiTheme="minorHAnsi" w:cstheme="minorHAnsi"/>
                <w:sz w:val="20"/>
                <w:szCs w:val="20"/>
              </w:rPr>
              <w:t>g.</w:t>
            </w:r>
            <w:proofErr w:type="gramEnd"/>
            <w:r w:rsidRPr="00E41599">
              <w:rPr>
                <w:rFonts w:asciiTheme="minorHAnsi" w:hAnsiTheme="minorHAnsi" w:cstheme="minorHAnsi"/>
                <w:sz w:val="20"/>
                <w:szCs w:val="20"/>
              </w:rPr>
              <w:t xml:space="preserve"> </w:t>
            </w:r>
            <w:r w:rsidRPr="00C73E3E">
              <w:rPr>
                <w:rFonts w:asciiTheme="minorHAnsi" w:hAnsiTheme="minorHAnsi" w:cstheme="minorHAnsi"/>
                <w:sz w:val="20"/>
                <w:szCs w:val="20"/>
              </w:rPr>
              <w:t xml:space="preserve">by community, </w:t>
            </w:r>
            <w:r w:rsidR="00AD5CDE" w:rsidRPr="00C73E3E">
              <w:rPr>
                <w:rFonts w:asciiTheme="minorHAnsi" w:hAnsiTheme="minorHAnsi" w:cstheme="minorHAnsi"/>
                <w:sz w:val="20"/>
                <w:szCs w:val="20"/>
              </w:rPr>
              <w:t>Council</w:t>
            </w:r>
            <w:r w:rsidR="00C73E3E" w:rsidRPr="00C73E3E">
              <w:rPr>
                <w:rFonts w:asciiTheme="minorHAnsi" w:hAnsiTheme="minorHAnsi" w:cstheme="minorHAnsi"/>
                <w:sz w:val="20"/>
                <w:szCs w:val="20"/>
              </w:rPr>
              <w:t xml:space="preserve"> Board</w:t>
            </w:r>
            <w:r w:rsidR="00AD5CDE" w:rsidRPr="00C73E3E">
              <w:rPr>
                <w:rFonts w:asciiTheme="minorHAnsi" w:hAnsiTheme="minorHAnsi" w:cstheme="minorHAnsi"/>
                <w:sz w:val="20"/>
                <w:szCs w:val="20"/>
              </w:rPr>
              <w:t>, Council executive</w:t>
            </w:r>
            <w:r w:rsidRPr="00C73E3E">
              <w:rPr>
                <w:rFonts w:asciiTheme="minorHAnsi" w:hAnsiTheme="minorHAnsi" w:cstheme="minorHAnsi"/>
                <w:sz w:val="20"/>
                <w:szCs w:val="20"/>
              </w:rPr>
              <w:t>, regulations</w:t>
            </w:r>
            <w:r w:rsidR="00E41599" w:rsidRPr="00C73E3E">
              <w:rPr>
                <w:rFonts w:asciiTheme="minorHAnsi" w:hAnsiTheme="minorHAnsi" w:cstheme="minorHAnsi"/>
                <w:sz w:val="20"/>
                <w:szCs w:val="20"/>
              </w:rPr>
              <w:t>?</w:t>
            </w:r>
          </w:p>
        </w:tc>
      </w:tr>
      <w:tr w:rsidR="009A5559" w:rsidRPr="00901DE3" w14:paraId="5A629B1B" w14:textId="77777777" w:rsidTr="00365328">
        <w:tc>
          <w:tcPr>
            <w:tcW w:w="562" w:type="dxa"/>
          </w:tcPr>
          <w:p w14:paraId="52470D94" w14:textId="77777777" w:rsidR="009A5559" w:rsidRPr="009A5559" w:rsidRDefault="009A5559" w:rsidP="00677EA5">
            <w:pPr>
              <w:pStyle w:val="CommentText"/>
              <w:numPr>
                <w:ilvl w:val="0"/>
                <w:numId w:val="40"/>
              </w:numPr>
              <w:spacing w:after="0"/>
              <w:rPr>
                <w:rFonts w:cstheme="minorHAnsi"/>
                <w:b/>
                <w:bCs/>
                <w:sz w:val="22"/>
                <w:szCs w:val="22"/>
              </w:rPr>
            </w:pPr>
          </w:p>
        </w:tc>
        <w:tc>
          <w:tcPr>
            <w:tcW w:w="1843" w:type="dxa"/>
          </w:tcPr>
          <w:p w14:paraId="089FA490" w14:textId="16F1B8B1" w:rsidR="009A5559" w:rsidRPr="00365328" w:rsidRDefault="009A5559" w:rsidP="006B6845">
            <w:pPr>
              <w:pStyle w:val="CommentText"/>
              <w:spacing w:after="0"/>
              <w:rPr>
                <w:rFonts w:cstheme="minorHAnsi"/>
                <w:b/>
                <w:bCs/>
              </w:rPr>
            </w:pPr>
            <w:r w:rsidRPr="00365328">
              <w:rPr>
                <w:rFonts w:cstheme="minorHAnsi"/>
                <w:b/>
                <w:bCs/>
              </w:rPr>
              <w:t xml:space="preserve">Governance structure </w:t>
            </w:r>
          </w:p>
          <w:p w14:paraId="61F8EA63" w14:textId="21A49C7A" w:rsidR="009A5559" w:rsidRPr="00365328" w:rsidRDefault="009A5559" w:rsidP="006B519A">
            <w:pPr>
              <w:pStyle w:val="CommentText"/>
              <w:spacing w:after="0"/>
              <w:rPr>
                <w:rFonts w:cstheme="minorHAnsi"/>
                <w:b/>
                <w:bCs/>
              </w:rPr>
            </w:pPr>
            <w:r w:rsidRPr="00365328">
              <w:rPr>
                <w:rFonts w:cstheme="minorHAnsi"/>
                <w:b/>
                <w:bCs/>
              </w:rPr>
              <w:t xml:space="preserve"> </w:t>
            </w:r>
          </w:p>
        </w:tc>
        <w:tc>
          <w:tcPr>
            <w:tcW w:w="6611" w:type="dxa"/>
          </w:tcPr>
          <w:p w14:paraId="2248DEF9" w14:textId="17CD114E" w:rsidR="00E41599" w:rsidRDefault="00E41599" w:rsidP="005E4126">
            <w:pPr>
              <w:pStyle w:val="CommentText"/>
              <w:numPr>
                <w:ilvl w:val="0"/>
                <w:numId w:val="28"/>
              </w:numPr>
              <w:spacing w:after="0"/>
              <w:rPr>
                <w:rFonts w:cstheme="minorHAnsi"/>
              </w:rPr>
            </w:pPr>
            <w:r>
              <w:rPr>
                <w:rFonts w:cstheme="minorHAnsi"/>
              </w:rPr>
              <w:t>What are the g</w:t>
            </w:r>
            <w:r w:rsidR="005E4126" w:rsidRPr="00365328">
              <w:rPr>
                <w:rFonts w:cstheme="minorHAnsi"/>
              </w:rPr>
              <w:t>overnance arrangements</w:t>
            </w:r>
            <w:r>
              <w:rPr>
                <w:rFonts w:cstheme="minorHAnsi"/>
              </w:rPr>
              <w:t xml:space="preserve">? </w:t>
            </w:r>
            <w:proofErr w:type="gramStart"/>
            <w:r>
              <w:rPr>
                <w:rFonts w:cstheme="minorHAnsi"/>
              </w:rPr>
              <w:t>E.g.</w:t>
            </w:r>
            <w:proofErr w:type="gramEnd"/>
            <w:r>
              <w:rPr>
                <w:rFonts w:cstheme="minorHAnsi"/>
              </w:rPr>
              <w:t xml:space="preserve"> </w:t>
            </w:r>
            <w:r w:rsidR="005E4126" w:rsidRPr="00365328">
              <w:rPr>
                <w:rFonts w:cstheme="minorHAnsi"/>
              </w:rPr>
              <w:t>chairing, secretariat, any sub-group structures</w:t>
            </w:r>
            <w:r w:rsidR="002A7406">
              <w:rPr>
                <w:rFonts w:cstheme="minorHAnsi"/>
              </w:rPr>
              <w:t>?</w:t>
            </w:r>
          </w:p>
          <w:p w14:paraId="5E6DA7B5" w14:textId="07976B67" w:rsidR="00091494" w:rsidRDefault="00E41599" w:rsidP="005E4126">
            <w:pPr>
              <w:pStyle w:val="CommentText"/>
              <w:numPr>
                <w:ilvl w:val="0"/>
                <w:numId w:val="28"/>
              </w:numPr>
              <w:spacing w:after="0"/>
              <w:rPr>
                <w:rFonts w:cstheme="minorHAnsi"/>
              </w:rPr>
            </w:pPr>
            <w:r>
              <w:rPr>
                <w:rFonts w:cstheme="minorHAnsi"/>
              </w:rPr>
              <w:t xml:space="preserve">What is the </w:t>
            </w:r>
            <w:proofErr w:type="gramStart"/>
            <w:r>
              <w:rPr>
                <w:rFonts w:cstheme="minorHAnsi"/>
              </w:rPr>
              <w:t>d</w:t>
            </w:r>
            <w:r w:rsidR="005E4126" w:rsidRPr="00E41599">
              <w:rPr>
                <w:rFonts w:cstheme="minorHAnsi"/>
              </w:rPr>
              <w:t>ecision making</w:t>
            </w:r>
            <w:proofErr w:type="gramEnd"/>
            <w:r w:rsidR="005E4126" w:rsidRPr="00E41599">
              <w:rPr>
                <w:rFonts w:cstheme="minorHAnsi"/>
              </w:rPr>
              <w:t xml:space="preserve"> authority and process</w:t>
            </w:r>
            <w:r w:rsidR="00B72569">
              <w:rPr>
                <w:rFonts w:cstheme="minorHAnsi"/>
              </w:rPr>
              <w:t>? W</w:t>
            </w:r>
            <w:r w:rsidR="006567EE" w:rsidRPr="00E41599">
              <w:rPr>
                <w:rFonts w:cstheme="minorHAnsi"/>
              </w:rPr>
              <w:t xml:space="preserve">hat decisions are made, by whom and </w:t>
            </w:r>
            <w:r w:rsidR="005E4126" w:rsidRPr="00E41599">
              <w:rPr>
                <w:rFonts w:cstheme="minorHAnsi"/>
              </w:rPr>
              <w:t>how</w:t>
            </w:r>
            <w:r w:rsidR="00B72569">
              <w:rPr>
                <w:rFonts w:cstheme="minorHAnsi"/>
              </w:rPr>
              <w:t xml:space="preserve">, </w:t>
            </w:r>
            <w:proofErr w:type="gramStart"/>
            <w:r w:rsidR="005E4126" w:rsidRPr="00E41599">
              <w:rPr>
                <w:rFonts w:cstheme="minorHAnsi"/>
              </w:rPr>
              <w:t>e.g.</w:t>
            </w:r>
            <w:proofErr w:type="gramEnd"/>
            <w:r w:rsidR="005E4126" w:rsidRPr="00E41599">
              <w:rPr>
                <w:rFonts w:cstheme="minorHAnsi"/>
              </w:rPr>
              <w:t xml:space="preserve"> by consensus</w:t>
            </w:r>
            <w:r>
              <w:rPr>
                <w:rFonts w:cstheme="minorHAnsi"/>
              </w:rPr>
              <w:t>?</w:t>
            </w:r>
          </w:p>
          <w:p w14:paraId="490857C0" w14:textId="7FD09383" w:rsidR="00091494" w:rsidRDefault="00091494" w:rsidP="005E4126">
            <w:pPr>
              <w:pStyle w:val="CommentText"/>
              <w:numPr>
                <w:ilvl w:val="0"/>
                <w:numId w:val="28"/>
              </w:numPr>
              <w:spacing w:after="0"/>
              <w:rPr>
                <w:rFonts w:cstheme="minorHAnsi"/>
              </w:rPr>
            </w:pPr>
            <w:r>
              <w:rPr>
                <w:rFonts w:cstheme="minorHAnsi"/>
              </w:rPr>
              <w:t xml:space="preserve">What </w:t>
            </w:r>
            <w:r w:rsidR="00EE1E28">
              <w:rPr>
                <w:rFonts w:cstheme="minorHAnsi"/>
              </w:rPr>
              <w:t>a</w:t>
            </w:r>
            <w:r w:rsidR="00726EA4">
              <w:rPr>
                <w:rFonts w:cstheme="minorHAnsi"/>
              </w:rPr>
              <w:t>re</w:t>
            </w:r>
            <w:r>
              <w:rPr>
                <w:rFonts w:cstheme="minorHAnsi"/>
              </w:rPr>
              <w:t xml:space="preserve"> the r</w:t>
            </w:r>
            <w:r w:rsidR="005E4126" w:rsidRPr="00091494">
              <w:rPr>
                <w:rFonts w:cstheme="minorHAnsi"/>
              </w:rPr>
              <w:t>eporting arrangements</w:t>
            </w:r>
            <w:r w:rsidR="002A7406">
              <w:rPr>
                <w:rFonts w:cstheme="minorHAnsi"/>
              </w:rPr>
              <w:t>? T</w:t>
            </w:r>
            <w:r w:rsidR="005E4126" w:rsidRPr="00091494">
              <w:rPr>
                <w:rFonts w:cstheme="minorHAnsi"/>
              </w:rPr>
              <w:t>o whom</w:t>
            </w:r>
            <w:r w:rsidR="002A7406">
              <w:rPr>
                <w:rFonts w:cstheme="minorHAnsi"/>
              </w:rPr>
              <w:t xml:space="preserve">, </w:t>
            </w:r>
            <w:proofErr w:type="gramStart"/>
            <w:r w:rsidR="005E4126" w:rsidRPr="00091494">
              <w:rPr>
                <w:rFonts w:cstheme="minorHAnsi"/>
              </w:rPr>
              <w:t>e.g.</w:t>
            </w:r>
            <w:proofErr w:type="gramEnd"/>
            <w:r w:rsidR="005E4126" w:rsidRPr="00091494">
              <w:rPr>
                <w:rFonts w:cstheme="minorHAnsi"/>
              </w:rPr>
              <w:t xml:space="preserve"> </w:t>
            </w:r>
            <w:r w:rsidR="002A7406">
              <w:rPr>
                <w:rFonts w:cstheme="minorHAnsi"/>
              </w:rPr>
              <w:t xml:space="preserve">to </w:t>
            </w:r>
            <w:r w:rsidR="005E4126" w:rsidRPr="00091494">
              <w:rPr>
                <w:rFonts w:cstheme="minorHAnsi"/>
              </w:rPr>
              <w:t xml:space="preserve">advisory body </w:t>
            </w:r>
            <w:r w:rsidR="00636EC1" w:rsidRPr="00C73E3E">
              <w:rPr>
                <w:rFonts w:cstheme="minorHAnsi"/>
              </w:rPr>
              <w:t>or committee</w:t>
            </w:r>
            <w:r>
              <w:rPr>
                <w:rFonts w:cstheme="minorHAnsi"/>
              </w:rPr>
              <w:t>?</w:t>
            </w:r>
          </w:p>
          <w:p w14:paraId="2544C5BD" w14:textId="694DCCCB" w:rsidR="009A5559" w:rsidRPr="00091494" w:rsidRDefault="00091494" w:rsidP="005E4126">
            <w:pPr>
              <w:pStyle w:val="CommentText"/>
              <w:numPr>
                <w:ilvl w:val="0"/>
                <w:numId w:val="28"/>
              </w:numPr>
              <w:spacing w:after="0"/>
              <w:rPr>
                <w:rFonts w:cstheme="minorHAnsi"/>
              </w:rPr>
            </w:pPr>
            <w:r>
              <w:rPr>
                <w:rFonts w:cstheme="minorHAnsi"/>
              </w:rPr>
              <w:t>What are the a</w:t>
            </w:r>
            <w:r w:rsidR="005E4126" w:rsidRPr="00091494">
              <w:rPr>
                <w:rFonts w:cstheme="minorHAnsi"/>
              </w:rPr>
              <w:t>ccountability and monitoring</w:t>
            </w:r>
            <w:r>
              <w:rPr>
                <w:rFonts w:cstheme="minorHAnsi"/>
              </w:rPr>
              <w:t xml:space="preserve"> measures? I</w:t>
            </w:r>
            <w:r w:rsidR="005E4126" w:rsidRPr="00091494">
              <w:rPr>
                <w:rFonts w:cstheme="minorHAnsi"/>
              </w:rPr>
              <w:t>nclud</w:t>
            </w:r>
            <w:r>
              <w:rPr>
                <w:rFonts w:cstheme="minorHAnsi"/>
              </w:rPr>
              <w:t>e any</w:t>
            </w:r>
            <w:r w:rsidR="005E4126" w:rsidRPr="00091494">
              <w:rPr>
                <w:rFonts w:cstheme="minorHAnsi"/>
              </w:rPr>
              <w:t xml:space="preserve"> review and dispute mechanisms</w:t>
            </w:r>
          </w:p>
        </w:tc>
      </w:tr>
      <w:tr w:rsidR="009A5559" w:rsidRPr="00901DE3" w14:paraId="57560B94" w14:textId="77777777" w:rsidTr="00365328">
        <w:tc>
          <w:tcPr>
            <w:tcW w:w="562" w:type="dxa"/>
          </w:tcPr>
          <w:p w14:paraId="35B1C680" w14:textId="77777777" w:rsidR="009A5559" w:rsidRPr="009A5559" w:rsidRDefault="009A5559" w:rsidP="00677EA5">
            <w:pPr>
              <w:pStyle w:val="ListParagraph"/>
              <w:numPr>
                <w:ilvl w:val="0"/>
                <w:numId w:val="40"/>
              </w:numPr>
              <w:rPr>
                <w:rFonts w:asciiTheme="minorHAnsi" w:hAnsiTheme="minorHAnsi" w:cstheme="minorHAnsi"/>
                <w:b/>
                <w:bCs/>
              </w:rPr>
            </w:pPr>
          </w:p>
        </w:tc>
        <w:tc>
          <w:tcPr>
            <w:tcW w:w="1843" w:type="dxa"/>
          </w:tcPr>
          <w:p w14:paraId="263BE477" w14:textId="4D882407" w:rsidR="009A5559" w:rsidRPr="004D5F44" w:rsidRDefault="009A5559" w:rsidP="007F265B">
            <w:pPr>
              <w:rPr>
                <w:rFonts w:asciiTheme="minorHAnsi" w:hAnsiTheme="minorHAnsi" w:cstheme="minorHAnsi"/>
                <w:b/>
                <w:bCs/>
                <w:sz w:val="20"/>
                <w:szCs w:val="20"/>
              </w:rPr>
            </w:pPr>
            <w:r w:rsidRPr="00365328">
              <w:rPr>
                <w:rFonts w:asciiTheme="minorHAnsi" w:hAnsiTheme="minorHAnsi" w:cstheme="minorHAnsi"/>
                <w:b/>
                <w:bCs/>
                <w:sz w:val="20"/>
                <w:szCs w:val="20"/>
              </w:rPr>
              <w:t>Data and information</w:t>
            </w:r>
          </w:p>
        </w:tc>
        <w:tc>
          <w:tcPr>
            <w:tcW w:w="6611" w:type="dxa"/>
          </w:tcPr>
          <w:p w14:paraId="62B8670B" w14:textId="795EC7CF" w:rsidR="009A5559" w:rsidRPr="00BD2BCB" w:rsidRDefault="00BD2BCB" w:rsidP="00BD2BCB">
            <w:pPr>
              <w:pStyle w:val="ListParagraph"/>
              <w:numPr>
                <w:ilvl w:val="0"/>
                <w:numId w:val="31"/>
              </w:numPr>
              <w:rPr>
                <w:rFonts w:asciiTheme="minorHAnsi" w:hAnsiTheme="minorHAnsi" w:cstheme="minorHAnsi"/>
                <w:sz w:val="20"/>
                <w:szCs w:val="20"/>
              </w:rPr>
            </w:pPr>
            <w:r>
              <w:rPr>
                <w:rFonts w:asciiTheme="minorHAnsi" w:hAnsiTheme="minorHAnsi" w:cstheme="minorHAnsi"/>
                <w:sz w:val="20"/>
                <w:szCs w:val="20"/>
              </w:rPr>
              <w:t xml:space="preserve">How is any data collected and/ or used? Include </w:t>
            </w:r>
            <w:r w:rsidR="005E4126" w:rsidRPr="00BD2BCB">
              <w:rPr>
                <w:rFonts w:asciiTheme="minorHAnsi" w:hAnsiTheme="minorHAnsi" w:cstheme="minorHAnsi"/>
                <w:sz w:val="20"/>
                <w:szCs w:val="20"/>
              </w:rPr>
              <w:t xml:space="preserve">where is it from, disaggregation level, regularity, </w:t>
            </w:r>
            <w:r w:rsidR="00010AE7">
              <w:rPr>
                <w:rFonts w:asciiTheme="minorHAnsi" w:hAnsiTheme="minorHAnsi" w:cstheme="minorHAnsi"/>
                <w:sz w:val="20"/>
                <w:szCs w:val="20"/>
              </w:rPr>
              <w:t xml:space="preserve">who has access </w:t>
            </w:r>
            <w:r>
              <w:rPr>
                <w:rFonts w:asciiTheme="minorHAnsi" w:hAnsiTheme="minorHAnsi" w:cstheme="minorHAnsi"/>
                <w:sz w:val="20"/>
                <w:szCs w:val="20"/>
              </w:rPr>
              <w:t xml:space="preserve">and </w:t>
            </w:r>
            <w:r w:rsidR="005E4126" w:rsidRPr="00BD2BCB">
              <w:rPr>
                <w:rFonts w:asciiTheme="minorHAnsi" w:hAnsiTheme="minorHAnsi" w:cstheme="minorHAnsi"/>
                <w:sz w:val="20"/>
                <w:szCs w:val="20"/>
              </w:rPr>
              <w:t>level of transparency</w:t>
            </w:r>
          </w:p>
        </w:tc>
      </w:tr>
      <w:tr w:rsidR="009A5559" w:rsidRPr="00901DE3" w14:paraId="688FC7C4" w14:textId="77777777" w:rsidTr="00365328">
        <w:tc>
          <w:tcPr>
            <w:tcW w:w="562" w:type="dxa"/>
          </w:tcPr>
          <w:p w14:paraId="1699A38A" w14:textId="77777777" w:rsidR="009A5559" w:rsidRPr="009A5559" w:rsidRDefault="009A5559" w:rsidP="00677EA5">
            <w:pPr>
              <w:pStyle w:val="ListParagraph"/>
              <w:numPr>
                <w:ilvl w:val="0"/>
                <w:numId w:val="40"/>
              </w:numPr>
              <w:rPr>
                <w:rFonts w:asciiTheme="minorHAnsi" w:hAnsiTheme="minorHAnsi" w:cstheme="minorHAnsi"/>
                <w:b/>
                <w:bCs/>
              </w:rPr>
            </w:pPr>
          </w:p>
        </w:tc>
        <w:tc>
          <w:tcPr>
            <w:tcW w:w="1843" w:type="dxa"/>
          </w:tcPr>
          <w:p w14:paraId="324C961A" w14:textId="5F533809" w:rsidR="009A5559" w:rsidRPr="00365328" w:rsidRDefault="009A5559" w:rsidP="0043368A">
            <w:pPr>
              <w:rPr>
                <w:rFonts w:asciiTheme="minorHAnsi" w:hAnsiTheme="minorHAnsi" w:cstheme="minorHAnsi"/>
                <w:b/>
                <w:bCs/>
                <w:sz w:val="20"/>
                <w:szCs w:val="20"/>
              </w:rPr>
            </w:pPr>
            <w:r w:rsidRPr="00365328">
              <w:rPr>
                <w:rFonts w:asciiTheme="minorHAnsi" w:hAnsiTheme="minorHAnsi" w:cstheme="minorHAnsi"/>
                <w:b/>
                <w:bCs/>
                <w:sz w:val="20"/>
                <w:szCs w:val="20"/>
              </w:rPr>
              <w:t>Accessibility</w:t>
            </w:r>
          </w:p>
          <w:p w14:paraId="24A812A9" w14:textId="784AE555" w:rsidR="009A5559" w:rsidRPr="00365328" w:rsidRDefault="009A5559" w:rsidP="0043368A">
            <w:pPr>
              <w:rPr>
                <w:rFonts w:asciiTheme="minorHAnsi" w:hAnsiTheme="minorHAnsi" w:cstheme="minorHAnsi"/>
                <w:b/>
                <w:bCs/>
                <w:sz w:val="20"/>
                <w:szCs w:val="20"/>
              </w:rPr>
            </w:pPr>
          </w:p>
        </w:tc>
        <w:tc>
          <w:tcPr>
            <w:tcW w:w="6611" w:type="dxa"/>
          </w:tcPr>
          <w:p w14:paraId="1BE52C3F" w14:textId="1D30C4CF" w:rsidR="00F96BA4" w:rsidRDefault="009E1E33" w:rsidP="005E4126">
            <w:pPr>
              <w:pStyle w:val="ListParagraph"/>
              <w:numPr>
                <w:ilvl w:val="0"/>
                <w:numId w:val="25"/>
              </w:numPr>
              <w:rPr>
                <w:rFonts w:asciiTheme="minorHAnsi" w:hAnsiTheme="minorHAnsi" w:cstheme="minorHAnsi"/>
                <w:sz w:val="20"/>
                <w:szCs w:val="20"/>
              </w:rPr>
            </w:pPr>
            <w:r w:rsidRPr="00F96BA4">
              <w:rPr>
                <w:rFonts w:asciiTheme="minorHAnsi" w:hAnsiTheme="minorHAnsi" w:cstheme="minorHAnsi"/>
                <w:sz w:val="20"/>
                <w:szCs w:val="20"/>
              </w:rPr>
              <w:t>I</w:t>
            </w:r>
            <w:r w:rsidR="005E4126" w:rsidRPr="00F96BA4">
              <w:rPr>
                <w:rFonts w:asciiTheme="minorHAnsi" w:hAnsiTheme="minorHAnsi" w:cstheme="minorHAnsi"/>
                <w:sz w:val="20"/>
                <w:szCs w:val="20"/>
              </w:rPr>
              <w:t xml:space="preserve">s </w:t>
            </w:r>
            <w:r w:rsidR="00392AE8">
              <w:rPr>
                <w:rFonts w:asciiTheme="minorHAnsi" w:hAnsiTheme="minorHAnsi" w:cstheme="minorHAnsi"/>
                <w:sz w:val="20"/>
                <w:szCs w:val="20"/>
              </w:rPr>
              <w:t>the partnership</w:t>
            </w:r>
            <w:r w:rsidR="005E4126" w:rsidRPr="00F96BA4">
              <w:rPr>
                <w:rFonts w:asciiTheme="minorHAnsi" w:hAnsiTheme="minorHAnsi" w:cstheme="minorHAnsi"/>
                <w:sz w:val="20"/>
                <w:szCs w:val="20"/>
              </w:rPr>
              <w:t xml:space="preserve"> public and easily accessible</w:t>
            </w:r>
            <w:r w:rsidR="00392AE8">
              <w:rPr>
                <w:rFonts w:asciiTheme="minorHAnsi" w:hAnsiTheme="minorHAnsi" w:cstheme="minorHAnsi"/>
                <w:sz w:val="20"/>
                <w:szCs w:val="20"/>
              </w:rPr>
              <w:t>?</w:t>
            </w:r>
          </w:p>
          <w:p w14:paraId="5EE093B7" w14:textId="311DA5CB" w:rsidR="009A5559" w:rsidRPr="00392AE8" w:rsidRDefault="009E1E33" w:rsidP="00392AE8">
            <w:pPr>
              <w:pStyle w:val="ListParagraph"/>
              <w:numPr>
                <w:ilvl w:val="0"/>
                <w:numId w:val="25"/>
              </w:numPr>
              <w:rPr>
                <w:rFonts w:asciiTheme="minorHAnsi" w:hAnsiTheme="minorHAnsi" w:cstheme="minorHAnsi"/>
                <w:sz w:val="20"/>
                <w:szCs w:val="20"/>
              </w:rPr>
            </w:pPr>
            <w:r w:rsidRPr="00F96BA4">
              <w:rPr>
                <w:rFonts w:asciiTheme="minorHAnsi" w:hAnsiTheme="minorHAnsi" w:cstheme="minorHAnsi"/>
                <w:sz w:val="20"/>
                <w:szCs w:val="20"/>
              </w:rPr>
              <w:t>I</w:t>
            </w:r>
            <w:r w:rsidR="005E4126" w:rsidRPr="00F96BA4">
              <w:rPr>
                <w:rFonts w:asciiTheme="minorHAnsi" w:hAnsiTheme="minorHAnsi" w:cstheme="minorHAnsi"/>
                <w:sz w:val="20"/>
                <w:szCs w:val="20"/>
              </w:rPr>
              <w:t xml:space="preserve">s </w:t>
            </w:r>
            <w:r w:rsidR="00F96BA4" w:rsidRPr="00F96BA4">
              <w:rPr>
                <w:rFonts w:asciiTheme="minorHAnsi" w:hAnsiTheme="minorHAnsi" w:cstheme="minorHAnsi"/>
                <w:sz w:val="20"/>
                <w:szCs w:val="20"/>
              </w:rPr>
              <w:t xml:space="preserve">it </w:t>
            </w:r>
            <w:r w:rsidR="005E4126" w:rsidRPr="00F96BA4">
              <w:rPr>
                <w:rFonts w:asciiTheme="minorHAnsi" w:hAnsiTheme="minorHAnsi" w:cstheme="minorHAnsi"/>
                <w:sz w:val="20"/>
                <w:szCs w:val="20"/>
              </w:rPr>
              <w:t>protected in legislation where appropriate</w:t>
            </w:r>
            <w:r w:rsidR="00392AE8">
              <w:rPr>
                <w:rFonts w:asciiTheme="minorHAnsi" w:hAnsiTheme="minorHAnsi" w:cstheme="minorHAnsi"/>
                <w:sz w:val="20"/>
                <w:szCs w:val="20"/>
              </w:rPr>
              <w:t>?</w:t>
            </w:r>
          </w:p>
        </w:tc>
      </w:tr>
      <w:tr w:rsidR="009A5559" w:rsidRPr="00901DE3" w14:paraId="33CBF615" w14:textId="77777777" w:rsidTr="00365328">
        <w:tc>
          <w:tcPr>
            <w:tcW w:w="562" w:type="dxa"/>
          </w:tcPr>
          <w:p w14:paraId="5CF966D9" w14:textId="77777777" w:rsidR="009A5559" w:rsidRPr="009A5559" w:rsidRDefault="009A5559" w:rsidP="00677EA5">
            <w:pPr>
              <w:pStyle w:val="ListParagraph"/>
              <w:numPr>
                <w:ilvl w:val="0"/>
                <w:numId w:val="40"/>
              </w:numPr>
              <w:rPr>
                <w:rFonts w:asciiTheme="minorHAnsi" w:hAnsiTheme="minorHAnsi" w:cstheme="minorHAnsi"/>
                <w:b/>
                <w:bCs/>
              </w:rPr>
            </w:pPr>
          </w:p>
        </w:tc>
        <w:tc>
          <w:tcPr>
            <w:tcW w:w="1843" w:type="dxa"/>
          </w:tcPr>
          <w:p w14:paraId="5A48A95D" w14:textId="671CF53F" w:rsidR="009A5559" w:rsidRPr="00365328" w:rsidRDefault="009A5559" w:rsidP="007F265B">
            <w:pPr>
              <w:rPr>
                <w:rFonts w:asciiTheme="minorHAnsi" w:hAnsiTheme="minorHAnsi" w:cstheme="minorHAnsi"/>
                <w:b/>
                <w:bCs/>
                <w:sz w:val="20"/>
                <w:szCs w:val="20"/>
              </w:rPr>
            </w:pPr>
            <w:r w:rsidRPr="00365328">
              <w:rPr>
                <w:rFonts w:asciiTheme="minorHAnsi" w:hAnsiTheme="minorHAnsi" w:cstheme="minorHAnsi"/>
                <w:b/>
                <w:bCs/>
                <w:sz w:val="20"/>
                <w:szCs w:val="20"/>
              </w:rPr>
              <w:t>Timeframes</w:t>
            </w:r>
          </w:p>
          <w:p w14:paraId="4D503A4A" w14:textId="7EB3F36F" w:rsidR="009A5559" w:rsidRPr="00365328" w:rsidRDefault="009A5559" w:rsidP="007F265B">
            <w:pPr>
              <w:rPr>
                <w:rFonts w:asciiTheme="minorHAnsi" w:hAnsiTheme="minorHAnsi" w:cstheme="minorHAnsi"/>
                <w:b/>
                <w:bCs/>
                <w:sz w:val="20"/>
                <w:szCs w:val="20"/>
              </w:rPr>
            </w:pPr>
          </w:p>
        </w:tc>
        <w:tc>
          <w:tcPr>
            <w:tcW w:w="6611" w:type="dxa"/>
          </w:tcPr>
          <w:p w14:paraId="375F5EE8" w14:textId="0CFF9907" w:rsidR="00BD2BCB" w:rsidRDefault="00BD2BCB" w:rsidP="005E4126">
            <w:pPr>
              <w:pStyle w:val="ListParagraph"/>
              <w:numPr>
                <w:ilvl w:val="0"/>
                <w:numId w:val="32"/>
              </w:numPr>
              <w:rPr>
                <w:rFonts w:asciiTheme="minorHAnsi" w:hAnsiTheme="minorHAnsi" w:cstheme="minorHAnsi"/>
                <w:sz w:val="20"/>
                <w:szCs w:val="20"/>
              </w:rPr>
            </w:pPr>
            <w:r>
              <w:rPr>
                <w:rFonts w:asciiTheme="minorHAnsi" w:hAnsiTheme="minorHAnsi" w:cstheme="minorHAnsi"/>
                <w:sz w:val="20"/>
                <w:szCs w:val="20"/>
              </w:rPr>
              <w:t xml:space="preserve">Is </w:t>
            </w:r>
            <w:r w:rsidR="00392AE8">
              <w:rPr>
                <w:rFonts w:asciiTheme="minorHAnsi" w:hAnsiTheme="minorHAnsi" w:cstheme="minorHAnsi"/>
                <w:sz w:val="20"/>
                <w:szCs w:val="20"/>
              </w:rPr>
              <w:t>the partnership</w:t>
            </w:r>
            <w:r>
              <w:rPr>
                <w:rFonts w:asciiTheme="minorHAnsi" w:hAnsiTheme="minorHAnsi" w:cstheme="minorHAnsi"/>
                <w:sz w:val="20"/>
                <w:szCs w:val="20"/>
              </w:rPr>
              <w:t xml:space="preserve"> o</w:t>
            </w:r>
            <w:r w:rsidR="005E4126" w:rsidRPr="00BD2BCB">
              <w:rPr>
                <w:rFonts w:asciiTheme="minorHAnsi" w:hAnsiTheme="minorHAnsi" w:cstheme="minorHAnsi"/>
                <w:sz w:val="20"/>
                <w:szCs w:val="20"/>
              </w:rPr>
              <w:t xml:space="preserve">ngoing or </w:t>
            </w:r>
            <w:r>
              <w:rPr>
                <w:rFonts w:asciiTheme="minorHAnsi" w:hAnsiTheme="minorHAnsi" w:cstheme="minorHAnsi"/>
                <w:sz w:val="20"/>
                <w:szCs w:val="20"/>
              </w:rPr>
              <w:t xml:space="preserve">is there a </w:t>
            </w:r>
            <w:r w:rsidR="005E4126" w:rsidRPr="00BD2BCB">
              <w:rPr>
                <w:rFonts w:asciiTheme="minorHAnsi" w:hAnsiTheme="minorHAnsi" w:cstheme="minorHAnsi"/>
                <w:sz w:val="20"/>
                <w:szCs w:val="20"/>
              </w:rPr>
              <w:t>determined end date?</w:t>
            </w:r>
          </w:p>
          <w:p w14:paraId="19D8F8C2" w14:textId="553354C1" w:rsidR="009A5559" w:rsidRPr="00BD2BCB" w:rsidRDefault="00AD1E84" w:rsidP="005E4126">
            <w:pPr>
              <w:pStyle w:val="ListParagraph"/>
              <w:numPr>
                <w:ilvl w:val="0"/>
                <w:numId w:val="32"/>
              </w:numPr>
              <w:rPr>
                <w:rFonts w:asciiTheme="minorHAnsi" w:hAnsiTheme="minorHAnsi" w:cstheme="minorHAnsi"/>
                <w:sz w:val="20"/>
                <w:szCs w:val="20"/>
              </w:rPr>
            </w:pPr>
            <w:r>
              <w:rPr>
                <w:rFonts w:asciiTheme="minorHAnsi" w:hAnsiTheme="minorHAnsi" w:cstheme="minorHAnsi"/>
                <w:sz w:val="20"/>
                <w:szCs w:val="20"/>
              </w:rPr>
              <w:t>What is the end date b</w:t>
            </w:r>
            <w:r w:rsidR="005E4126" w:rsidRPr="00BD2BCB">
              <w:rPr>
                <w:rFonts w:asciiTheme="minorHAnsi" w:hAnsiTheme="minorHAnsi" w:cstheme="minorHAnsi"/>
                <w:sz w:val="20"/>
                <w:szCs w:val="20"/>
              </w:rPr>
              <w:t>ased on</w:t>
            </w:r>
            <w:r w:rsidR="00AA4E9B">
              <w:rPr>
                <w:rFonts w:asciiTheme="minorHAnsi" w:hAnsiTheme="minorHAnsi" w:cstheme="minorHAnsi"/>
                <w:sz w:val="20"/>
                <w:szCs w:val="20"/>
              </w:rPr>
              <w:t xml:space="preserve">? </w:t>
            </w:r>
            <w:proofErr w:type="gramStart"/>
            <w:r w:rsidR="00AA4E9B">
              <w:rPr>
                <w:rFonts w:asciiTheme="minorHAnsi" w:hAnsiTheme="minorHAnsi" w:cstheme="minorHAnsi"/>
                <w:sz w:val="20"/>
                <w:szCs w:val="20"/>
              </w:rPr>
              <w:t>E.</w:t>
            </w:r>
            <w:r w:rsidR="005E4126" w:rsidRPr="00BD2BCB">
              <w:rPr>
                <w:rFonts w:asciiTheme="minorHAnsi" w:eastAsia="Times New Roman" w:hAnsiTheme="minorHAnsi" w:cstheme="minorHAnsi"/>
                <w:sz w:val="20"/>
                <w:szCs w:val="20"/>
                <w:lang w:eastAsia="en-AU"/>
              </w:rPr>
              <w:t>g.</w:t>
            </w:r>
            <w:proofErr w:type="gramEnd"/>
            <w:r w:rsidR="005E4126" w:rsidRPr="00BD2BCB">
              <w:rPr>
                <w:rFonts w:asciiTheme="minorHAnsi" w:eastAsia="Times New Roman" w:hAnsiTheme="minorHAnsi" w:cstheme="minorHAnsi"/>
                <w:sz w:val="20"/>
                <w:szCs w:val="20"/>
                <w:lang w:eastAsia="en-AU"/>
              </w:rPr>
              <w:t xml:space="preserve"> sunset clause in legislation</w:t>
            </w:r>
            <w:r>
              <w:rPr>
                <w:rFonts w:asciiTheme="minorHAnsi" w:eastAsia="Times New Roman" w:hAnsiTheme="minorHAnsi" w:cstheme="minorHAnsi"/>
                <w:sz w:val="20"/>
                <w:szCs w:val="20"/>
                <w:lang w:eastAsia="en-AU"/>
              </w:rPr>
              <w:t>,</w:t>
            </w:r>
            <w:r w:rsidR="005E4126" w:rsidRPr="00BD2BCB">
              <w:rPr>
                <w:rFonts w:asciiTheme="minorHAnsi" w:eastAsia="Times New Roman" w:hAnsiTheme="minorHAnsi" w:cstheme="minorHAnsi"/>
                <w:sz w:val="20"/>
                <w:szCs w:val="20"/>
                <w:lang w:eastAsia="en-AU"/>
              </w:rPr>
              <w:t xml:space="preserve"> end of a program overseen by the partnership</w:t>
            </w:r>
            <w:r>
              <w:rPr>
                <w:rFonts w:asciiTheme="minorHAnsi" w:eastAsia="Times New Roman" w:hAnsiTheme="minorHAnsi" w:cstheme="minorHAnsi"/>
                <w:sz w:val="20"/>
                <w:szCs w:val="20"/>
                <w:lang w:eastAsia="en-AU"/>
              </w:rPr>
              <w:t>?</w:t>
            </w:r>
          </w:p>
        </w:tc>
      </w:tr>
      <w:tr w:rsidR="00863BB4" w:rsidRPr="00901DE3" w14:paraId="02C8F768" w14:textId="77777777" w:rsidTr="00365328">
        <w:tc>
          <w:tcPr>
            <w:tcW w:w="562" w:type="dxa"/>
          </w:tcPr>
          <w:p w14:paraId="4531FB95" w14:textId="77777777" w:rsidR="00863BB4" w:rsidRPr="009A5559" w:rsidRDefault="00863BB4" w:rsidP="00863BB4">
            <w:pPr>
              <w:pStyle w:val="ListParagraph"/>
              <w:numPr>
                <w:ilvl w:val="0"/>
                <w:numId w:val="40"/>
              </w:numPr>
              <w:rPr>
                <w:rFonts w:asciiTheme="minorHAnsi" w:hAnsiTheme="minorHAnsi" w:cstheme="minorHAnsi"/>
                <w:b/>
                <w:bCs/>
              </w:rPr>
            </w:pPr>
          </w:p>
        </w:tc>
        <w:tc>
          <w:tcPr>
            <w:tcW w:w="1843" w:type="dxa"/>
          </w:tcPr>
          <w:p w14:paraId="298D54E1" w14:textId="2D744CE9" w:rsidR="00863BB4" w:rsidRPr="00365328" w:rsidRDefault="00863BB4" w:rsidP="00863BB4">
            <w:pPr>
              <w:rPr>
                <w:rFonts w:asciiTheme="minorHAnsi" w:hAnsiTheme="minorHAnsi" w:cstheme="minorHAnsi"/>
                <w:b/>
                <w:bCs/>
                <w:sz w:val="20"/>
                <w:szCs w:val="20"/>
              </w:rPr>
            </w:pPr>
            <w:r>
              <w:rPr>
                <w:rFonts w:asciiTheme="minorHAnsi" w:hAnsiTheme="minorHAnsi" w:cstheme="minorHAnsi"/>
                <w:b/>
                <w:bCs/>
                <w:sz w:val="20"/>
                <w:szCs w:val="20"/>
              </w:rPr>
              <w:t>What has been achieved</w:t>
            </w:r>
          </w:p>
        </w:tc>
        <w:tc>
          <w:tcPr>
            <w:tcW w:w="6611" w:type="dxa"/>
          </w:tcPr>
          <w:p w14:paraId="2DFDF5BC" w14:textId="1BCB4871" w:rsidR="00863BB4" w:rsidRDefault="00863BB4" w:rsidP="00863BB4">
            <w:pPr>
              <w:pStyle w:val="ListParagraph"/>
              <w:numPr>
                <w:ilvl w:val="0"/>
                <w:numId w:val="32"/>
              </w:numPr>
              <w:rPr>
                <w:rFonts w:asciiTheme="minorHAnsi" w:hAnsiTheme="minorHAnsi" w:cstheme="minorHAnsi"/>
                <w:sz w:val="20"/>
                <w:szCs w:val="20"/>
              </w:rPr>
            </w:pPr>
            <w:r>
              <w:rPr>
                <w:rFonts w:asciiTheme="minorHAnsi" w:hAnsiTheme="minorHAnsi" w:cstheme="minorHAnsi"/>
                <w:sz w:val="20"/>
                <w:szCs w:val="20"/>
              </w:rPr>
              <w:t xml:space="preserve">High level summary of what has been achieved </w:t>
            </w:r>
            <w:r w:rsidR="00C73E3E">
              <w:rPr>
                <w:rFonts w:asciiTheme="minorHAnsi" w:hAnsiTheme="minorHAnsi" w:cstheme="minorHAnsi"/>
                <w:sz w:val="20"/>
                <w:szCs w:val="20"/>
              </w:rPr>
              <w:t>by</w:t>
            </w:r>
            <w:r>
              <w:rPr>
                <w:rFonts w:asciiTheme="minorHAnsi" w:hAnsiTheme="minorHAnsi" w:cstheme="minorHAnsi"/>
                <w:sz w:val="20"/>
                <w:szCs w:val="20"/>
              </w:rPr>
              <w:t xml:space="preserve"> the partnership</w:t>
            </w:r>
          </w:p>
        </w:tc>
      </w:tr>
      <w:tr w:rsidR="009A5559" w:rsidRPr="00901DE3" w14:paraId="127A361E" w14:textId="77777777" w:rsidTr="00365328">
        <w:tc>
          <w:tcPr>
            <w:tcW w:w="562" w:type="dxa"/>
          </w:tcPr>
          <w:p w14:paraId="79038346" w14:textId="77777777" w:rsidR="009A5559" w:rsidRPr="009A5559" w:rsidRDefault="009A5559" w:rsidP="00677EA5">
            <w:pPr>
              <w:pStyle w:val="ListParagraph"/>
              <w:numPr>
                <w:ilvl w:val="0"/>
                <w:numId w:val="40"/>
              </w:numPr>
              <w:rPr>
                <w:rFonts w:asciiTheme="minorHAnsi" w:hAnsiTheme="minorHAnsi" w:cstheme="minorHAnsi"/>
                <w:b/>
                <w:bCs/>
              </w:rPr>
            </w:pPr>
          </w:p>
        </w:tc>
        <w:tc>
          <w:tcPr>
            <w:tcW w:w="1843" w:type="dxa"/>
          </w:tcPr>
          <w:p w14:paraId="2BBAC8BF" w14:textId="40D41ED8" w:rsidR="009A5559" w:rsidRPr="009F3071" w:rsidRDefault="009A5559" w:rsidP="007F265B">
            <w:pPr>
              <w:rPr>
                <w:rFonts w:asciiTheme="minorHAnsi" w:hAnsiTheme="minorHAnsi" w:cstheme="minorHAnsi"/>
                <w:sz w:val="20"/>
                <w:szCs w:val="20"/>
              </w:rPr>
            </w:pPr>
            <w:r w:rsidRPr="00365328">
              <w:rPr>
                <w:rFonts w:asciiTheme="minorHAnsi" w:hAnsiTheme="minorHAnsi" w:cstheme="minorHAnsi"/>
                <w:b/>
                <w:bCs/>
                <w:sz w:val="20"/>
                <w:szCs w:val="20"/>
              </w:rPr>
              <w:t>Other</w:t>
            </w:r>
          </w:p>
        </w:tc>
        <w:tc>
          <w:tcPr>
            <w:tcW w:w="6611" w:type="dxa"/>
          </w:tcPr>
          <w:p w14:paraId="37B41444" w14:textId="39162E4B" w:rsidR="009A5559" w:rsidRPr="00392AE8" w:rsidRDefault="005E4126" w:rsidP="00392AE8">
            <w:pPr>
              <w:pStyle w:val="ListParagraph"/>
              <w:numPr>
                <w:ilvl w:val="0"/>
                <w:numId w:val="34"/>
              </w:numPr>
              <w:rPr>
                <w:rFonts w:asciiTheme="minorHAnsi" w:hAnsiTheme="minorHAnsi" w:cstheme="minorHAnsi"/>
                <w:sz w:val="20"/>
                <w:szCs w:val="20"/>
              </w:rPr>
            </w:pPr>
            <w:r w:rsidRPr="00392AE8">
              <w:rPr>
                <w:rFonts w:asciiTheme="minorHAnsi" w:hAnsiTheme="minorHAnsi" w:cstheme="minorHAnsi"/>
                <w:sz w:val="20"/>
                <w:szCs w:val="20"/>
              </w:rPr>
              <w:t>Provide any other relevant information</w:t>
            </w:r>
          </w:p>
        </w:tc>
      </w:tr>
    </w:tbl>
    <w:p w14:paraId="16EB3830" w14:textId="5C9C3529" w:rsidR="008F660B" w:rsidRDefault="008F660B">
      <w:pPr>
        <w:rPr>
          <w:rFonts w:asciiTheme="minorHAnsi" w:hAnsiTheme="minorHAnsi" w:cstheme="minorHAnsi"/>
        </w:rPr>
      </w:pPr>
    </w:p>
    <w:p w14:paraId="57A6419E" w14:textId="75C33BD8" w:rsidR="00EE28D1" w:rsidRPr="00252AFC" w:rsidRDefault="00EE28D1" w:rsidP="00252AFC">
      <w:pPr>
        <w:pStyle w:val="Heading2"/>
      </w:pPr>
      <w:bookmarkStart w:id="11" w:name="_Toc90392351"/>
      <w:bookmarkStart w:id="12" w:name="_Toc90625896"/>
      <w:r w:rsidRPr="004D29E6">
        <w:t>Need help or have any questions?</w:t>
      </w:r>
      <w:bookmarkEnd w:id="11"/>
      <w:bookmarkEnd w:id="12"/>
    </w:p>
    <w:p w14:paraId="151D7F73" w14:textId="4DF55EF6" w:rsidR="00C73E3E" w:rsidRPr="00C146E1" w:rsidRDefault="00EE28D1" w:rsidP="00252AFC">
      <w:pPr>
        <w:rPr>
          <w:rFonts w:eastAsia="Calibri"/>
        </w:rPr>
      </w:pPr>
      <w:r>
        <w:rPr>
          <w:rFonts w:asciiTheme="minorHAnsi" w:eastAsia="Times New Roman" w:hAnsiTheme="minorHAnsi" w:cstheme="minorHAnsi"/>
          <w:lang w:eastAsia="en-AU"/>
        </w:rPr>
        <w:t>If you would like any assistance with completing the templates or have questions, please contact</w:t>
      </w:r>
      <w:r w:rsidR="00D36A1D" w:rsidRPr="00D36A1D">
        <w:rPr>
          <w:rFonts w:eastAsia="Calibri"/>
        </w:rPr>
        <w:t xml:space="preserve"> </w:t>
      </w:r>
      <w:r w:rsidR="00C146E1">
        <w:rPr>
          <w:rFonts w:eastAsia="Calibri"/>
        </w:rPr>
        <w:t xml:space="preserve">Office of Local Government </w:t>
      </w:r>
      <w:r w:rsidR="00D5100E">
        <w:rPr>
          <w:rFonts w:eastAsia="Calibri"/>
        </w:rPr>
        <w:t>(</w:t>
      </w:r>
      <w:hyperlink r:id="rId18" w:history="1">
        <w:r w:rsidR="00D5100E" w:rsidRPr="00F57EF3">
          <w:rPr>
            <w:rStyle w:val="Hyperlink"/>
            <w:rFonts w:eastAsia="Calibri"/>
          </w:rPr>
          <w:t>olg@olg.nsw.gov.au</w:t>
        </w:r>
      </w:hyperlink>
      <w:r w:rsidR="00D5100E">
        <w:rPr>
          <w:rFonts w:asciiTheme="minorHAnsi" w:eastAsia="Times New Roman" w:hAnsiTheme="minorHAnsi" w:cstheme="minorHAnsi"/>
          <w:lang w:eastAsia="en-AU"/>
        </w:rPr>
        <w:t>),</w:t>
      </w:r>
      <w:r w:rsidR="00C73E3E">
        <w:rPr>
          <w:rFonts w:asciiTheme="minorHAnsi" w:eastAsia="Times New Roman" w:hAnsiTheme="minorHAnsi" w:cstheme="minorHAnsi"/>
          <w:lang w:eastAsia="en-AU"/>
        </w:rPr>
        <w:t xml:space="preserve"> Aboriginal Affairs Closing the Gap team</w:t>
      </w:r>
      <w:r w:rsidR="00C73E3E">
        <w:rPr>
          <w:rFonts w:asciiTheme="minorHAnsi" w:hAnsiTheme="minorHAnsi" w:cstheme="minorHAnsi"/>
        </w:rPr>
        <w:t xml:space="preserve"> (</w:t>
      </w:r>
      <w:hyperlink r:id="rId19" w:history="1">
        <w:r w:rsidR="00C73E3E" w:rsidRPr="00E53758">
          <w:rPr>
            <w:rStyle w:val="Hyperlink"/>
            <w:rFonts w:asciiTheme="minorHAnsi" w:hAnsiTheme="minorHAnsi" w:cstheme="minorHAnsi"/>
          </w:rPr>
          <w:t>nswctg@aboriginalaffairs.nsw.gov.au</w:t>
        </w:r>
      </w:hyperlink>
      <w:r w:rsidR="00C73E3E">
        <w:rPr>
          <w:rFonts w:asciiTheme="minorHAnsi" w:hAnsiTheme="minorHAnsi" w:cstheme="minorHAnsi"/>
        </w:rPr>
        <w:t>)</w:t>
      </w:r>
      <w:r w:rsidR="00831A16">
        <w:rPr>
          <w:rFonts w:asciiTheme="minorHAnsi" w:hAnsiTheme="minorHAnsi" w:cstheme="minorHAnsi"/>
        </w:rPr>
        <w:t>,</w:t>
      </w:r>
      <w:r w:rsidR="00831A16" w:rsidRPr="00831A16">
        <w:t xml:space="preserve"> </w:t>
      </w:r>
      <w:r w:rsidR="00831A16" w:rsidRPr="00831A16">
        <w:rPr>
          <w:rFonts w:asciiTheme="minorHAnsi" w:hAnsiTheme="minorHAnsi" w:cstheme="minorHAnsi"/>
        </w:rPr>
        <w:t>or Local Government NSW (</w:t>
      </w:r>
      <w:hyperlink r:id="rId20" w:history="1">
        <w:r w:rsidR="00831A16" w:rsidRPr="004F3D99">
          <w:rPr>
            <w:rStyle w:val="Hyperlink"/>
            <w:rFonts w:asciiTheme="minorHAnsi" w:hAnsiTheme="minorHAnsi" w:cstheme="minorHAnsi"/>
          </w:rPr>
          <w:t>communitypolicy@lgnsw.org.au</w:t>
        </w:r>
      </w:hyperlink>
      <w:r w:rsidR="00831A16" w:rsidRPr="00831A16">
        <w:rPr>
          <w:rFonts w:asciiTheme="minorHAnsi" w:hAnsiTheme="minorHAnsi" w:cstheme="minorHAnsi"/>
        </w:rPr>
        <w:t>)</w:t>
      </w:r>
      <w:r>
        <w:rPr>
          <w:rFonts w:asciiTheme="minorHAnsi" w:eastAsia="Times New Roman" w:hAnsiTheme="minorHAnsi" w:cstheme="minorHAnsi"/>
          <w:lang w:eastAsia="en-AU"/>
        </w:rPr>
        <w:t xml:space="preserve">. </w:t>
      </w:r>
      <w:bookmarkStart w:id="13" w:name="_Toc90392352"/>
      <w:r w:rsidR="00C73E3E">
        <w:br w:type="page"/>
      </w:r>
    </w:p>
    <w:p w14:paraId="62370BAA" w14:textId="54BA961B" w:rsidR="00C73E3E" w:rsidRPr="00D91B11" w:rsidRDefault="00C73E3E" w:rsidP="00C73E3E">
      <w:pPr>
        <w:pStyle w:val="Heading1"/>
      </w:pPr>
      <w:bookmarkStart w:id="14" w:name="_Toc90625897"/>
      <w:r>
        <w:lastRenderedPageBreak/>
        <w:t xml:space="preserve">Stocktake of </w:t>
      </w:r>
      <w:r w:rsidRPr="00D91B11">
        <w:t>P</w:t>
      </w:r>
      <w:r>
        <w:t>artnership arrangements - Template</w:t>
      </w:r>
      <w:bookmarkEnd w:id="13"/>
      <w:bookmarkEnd w:id="14"/>
    </w:p>
    <w:p w14:paraId="7B074D8D" w14:textId="77777777" w:rsidR="00C73E3E" w:rsidRDefault="00C73E3E" w:rsidP="008E0F68">
      <w:pPr>
        <w:rPr>
          <w:rFonts w:asciiTheme="minorHAnsi" w:hAnsiTheme="minorHAnsi" w:cstheme="minorHAnsi"/>
          <w:b/>
          <w:bCs/>
        </w:rPr>
      </w:pPr>
    </w:p>
    <w:p w14:paraId="30413472" w14:textId="57D12E7E" w:rsidR="008E0F68" w:rsidRPr="00901DE3" w:rsidRDefault="008E0F68" w:rsidP="008E0F68">
      <w:pPr>
        <w:rPr>
          <w:rFonts w:asciiTheme="minorHAnsi" w:hAnsiTheme="minorHAnsi" w:cstheme="minorHAnsi"/>
          <w:b/>
          <w:bCs/>
        </w:rPr>
      </w:pPr>
      <w:r w:rsidRPr="00901DE3">
        <w:rPr>
          <w:rFonts w:asciiTheme="minorHAnsi" w:hAnsiTheme="minorHAnsi" w:cstheme="minorHAnsi"/>
          <w:b/>
          <w:bCs/>
        </w:rPr>
        <w:t>[C</w:t>
      </w:r>
      <w:r w:rsidR="00C73E3E">
        <w:rPr>
          <w:rFonts w:asciiTheme="minorHAnsi" w:hAnsiTheme="minorHAnsi" w:cstheme="minorHAnsi"/>
          <w:b/>
          <w:bCs/>
        </w:rPr>
        <w:t>OUNCIL</w:t>
      </w:r>
      <w:r w:rsidRPr="00901DE3">
        <w:rPr>
          <w:rFonts w:asciiTheme="minorHAnsi" w:hAnsiTheme="minorHAnsi" w:cstheme="minorHAnsi"/>
          <w:b/>
          <w:bCs/>
        </w:rPr>
        <w:t xml:space="preserve"> name] Stocktake of Partnership Arrangements</w:t>
      </w:r>
    </w:p>
    <w:p w14:paraId="330BC297" w14:textId="15995519" w:rsidR="008F660B" w:rsidRDefault="008E0F68">
      <w:pPr>
        <w:rPr>
          <w:rFonts w:asciiTheme="minorHAnsi" w:hAnsiTheme="minorHAnsi" w:cstheme="minorHAnsi"/>
          <w:b/>
          <w:bCs/>
        </w:rPr>
      </w:pPr>
      <w:r w:rsidRPr="00901DE3">
        <w:rPr>
          <w:rFonts w:asciiTheme="minorHAnsi" w:hAnsiTheme="minorHAnsi" w:cstheme="minorHAnsi"/>
          <w:b/>
          <w:bCs/>
        </w:rPr>
        <w:t>March 2022</w:t>
      </w:r>
    </w:p>
    <w:p w14:paraId="36625595" w14:textId="757A0320" w:rsidR="00B72441" w:rsidRDefault="00B72441">
      <w:pPr>
        <w:rPr>
          <w:rFonts w:asciiTheme="minorHAnsi" w:hAnsiTheme="minorHAnsi" w:cstheme="minorHAnsi"/>
          <w:b/>
          <w:bCs/>
        </w:rPr>
      </w:pPr>
    </w:p>
    <w:p w14:paraId="3899EC7E" w14:textId="228C761C" w:rsidR="00B72441" w:rsidRDefault="00B72441">
      <w:pPr>
        <w:rPr>
          <w:rFonts w:asciiTheme="minorHAnsi" w:hAnsiTheme="minorHAnsi" w:cstheme="minorHAnsi"/>
          <w:b/>
          <w:bCs/>
        </w:rPr>
      </w:pPr>
    </w:p>
    <w:p w14:paraId="62CDE11B" w14:textId="6C956B22" w:rsidR="00C73E3E" w:rsidRDefault="00C73E3E" w:rsidP="00C73E3E">
      <w:pPr>
        <w:pStyle w:val="Heading2"/>
      </w:pPr>
      <w:bookmarkStart w:id="15" w:name="_Toc90392353"/>
      <w:bookmarkStart w:id="16" w:name="_Toc90625898"/>
      <w:r>
        <w:t xml:space="preserve">PART 1 - </w:t>
      </w:r>
      <w:r w:rsidRPr="00080F83">
        <w:t>Summary Table of Partnerships</w:t>
      </w:r>
      <w:bookmarkEnd w:id="15"/>
      <w:bookmarkEnd w:id="16"/>
    </w:p>
    <w:p w14:paraId="3B3BEA5E" w14:textId="1A5BCAE4" w:rsidR="00252AFC" w:rsidRPr="00252AFC" w:rsidRDefault="00252AFC" w:rsidP="00252AFC">
      <w:pPr>
        <w:rPr>
          <w:rFonts w:asciiTheme="minorHAnsi" w:hAnsiTheme="minorHAnsi" w:cstheme="minorHAnsi"/>
        </w:rPr>
      </w:pPr>
      <w:r>
        <w:rPr>
          <w:rFonts w:asciiTheme="minorHAnsi" w:hAnsiTheme="minorHAnsi" w:cstheme="minorHAnsi"/>
        </w:rPr>
        <w:t>Please</w:t>
      </w:r>
      <w:r>
        <w:rPr>
          <w:rFonts w:asciiTheme="minorHAnsi" w:hAnsiTheme="minorHAnsi" w:cstheme="minorHAnsi"/>
          <w:b/>
          <w:bCs/>
        </w:rPr>
        <w:t xml:space="preserve"> list </w:t>
      </w:r>
      <w:r>
        <w:rPr>
          <w:rFonts w:asciiTheme="minorHAnsi" w:hAnsiTheme="minorHAnsi" w:cstheme="minorHAnsi"/>
        </w:rPr>
        <w:t xml:space="preserve">all relevant partnerships. </w:t>
      </w:r>
    </w:p>
    <w:p w14:paraId="4BCB8278" w14:textId="77777777" w:rsidR="00677EA5" w:rsidRDefault="00677EA5">
      <w:pPr>
        <w:rPr>
          <w:rFonts w:asciiTheme="minorHAnsi" w:hAnsiTheme="minorHAnsi" w:cstheme="minorHAnsi"/>
          <w:b/>
          <w:bCs/>
        </w:rPr>
      </w:pPr>
    </w:p>
    <w:tbl>
      <w:tblPr>
        <w:tblStyle w:val="GridTable4-Accent1"/>
        <w:tblW w:w="0" w:type="auto"/>
        <w:tblLook w:val="04A0" w:firstRow="1" w:lastRow="0" w:firstColumn="1" w:lastColumn="0" w:noHBand="0" w:noVBand="1"/>
      </w:tblPr>
      <w:tblGrid>
        <w:gridCol w:w="549"/>
        <w:gridCol w:w="1856"/>
        <w:gridCol w:w="2835"/>
        <w:gridCol w:w="1985"/>
        <w:gridCol w:w="1701"/>
      </w:tblGrid>
      <w:tr w:rsidR="00BE1520" w:rsidRPr="00225DAF" w14:paraId="6DD6BC1E" w14:textId="0E72C3DB" w:rsidTr="00BE15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 w:type="dxa"/>
          </w:tcPr>
          <w:p w14:paraId="32FDF007" w14:textId="77777777" w:rsidR="00BE1520" w:rsidRPr="00225DAF" w:rsidRDefault="00BE1520" w:rsidP="0035309B">
            <w:pPr>
              <w:pStyle w:val="ListParagraph"/>
              <w:ind w:left="360"/>
              <w:rPr>
                <w:rFonts w:asciiTheme="minorHAnsi" w:hAnsiTheme="minorHAnsi" w:cstheme="minorHAnsi"/>
                <w:sz w:val="20"/>
                <w:szCs w:val="20"/>
              </w:rPr>
            </w:pPr>
          </w:p>
        </w:tc>
        <w:tc>
          <w:tcPr>
            <w:tcW w:w="1856" w:type="dxa"/>
          </w:tcPr>
          <w:p w14:paraId="52EE1E66" w14:textId="04E686E9" w:rsidR="00BE1520" w:rsidRPr="00225DAF" w:rsidRDefault="00BE1520" w:rsidP="0035309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25DAF">
              <w:rPr>
                <w:sz w:val="20"/>
                <w:szCs w:val="20"/>
              </w:rPr>
              <w:t>Name of Partnership</w:t>
            </w:r>
          </w:p>
        </w:tc>
        <w:tc>
          <w:tcPr>
            <w:tcW w:w="2835" w:type="dxa"/>
          </w:tcPr>
          <w:p w14:paraId="14111170" w14:textId="34A5AD32" w:rsidR="00BE1520" w:rsidRPr="00225DAF" w:rsidRDefault="00C73E3E" w:rsidP="0035309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Policy or place-based?</w:t>
            </w:r>
          </w:p>
        </w:tc>
        <w:tc>
          <w:tcPr>
            <w:tcW w:w="1985" w:type="dxa"/>
          </w:tcPr>
          <w:p w14:paraId="63DD1B33" w14:textId="7A61EAC1" w:rsidR="00BE1520" w:rsidRPr="00225DAF" w:rsidRDefault="00BE1520" w:rsidP="0035309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25DAF">
              <w:rPr>
                <w:sz w:val="20"/>
                <w:szCs w:val="20"/>
              </w:rPr>
              <w:t>Review period</w:t>
            </w:r>
          </w:p>
        </w:tc>
        <w:tc>
          <w:tcPr>
            <w:tcW w:w="1701" w:type="dxa"/>
          </w:tcPr>
          <w:p w14:paraId="2AF61ABF" w14:textId="00381C4B" w:rsidR="00BE1520" w:rsidRPr="00225DAF" w:rsidRDefault="00C73E3E" w:rsidP="0035309B">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Council</w:t>
            </w:r>
            <w:r w:rsidRPr="00225DAF">
              <w:rPr>
                <w:sz w:val="20"/>
                <w:szCs w:val="20"/>
              </w:rPr>
              <w:t xml:space="preserve"> contact details</w:t>
            </w:r>
          </w:p>
        </w:tc>
      </w:tr>
      <w:tr w:rsidR="00BE1520" w:rsidRPr="00365328" w14:paraId="501F923C" w14:textId="57F0D7DE" w:rsidTr="00BE15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 w:type="dxa"/>
          </w:tcPr>
          <w:p w14:paraId="61FBC135" w14:textId="77777777" w:rsidR="00BE1520" w:rsidRPr="00365328" w:rsidRDefault="00BE1520" w:rsidP="00252AFC">
            <w:pPr>
              <w:pStyle w:val="ListParagraph"/>
              <w:numPr>
                <w:ilvl w:val="0"/>
                <w:numId w:val="44"/>
              </w:numPr>
              <w:rPr>
                <w:rFonts w:asciiTheme="minorHAnsi" w:hAnsiTheme="minorHAnsi" w:cstheme="minorHAnsi"/>
                <w:b w:val="0"/>
                <w:bCs w:val="0"/>
                <w:sz w:val="20"/>
                <w:szCs w:val="20"/>
              </w:rPr>
            </w:pPr>
          </w:p>
        </w:tc>
        <w:tc>
          <w:tcPr>
            <w:tcW w:w="1856" w:type="dxa"/>
          </w:tcPr>
          <w:p w14:paraId="12300744" w14:textId="408A3B57" w:rsidR="00BE1520" w:rsidRPr="00677EA5" w:rsidRDefault="00BE1520" w:rsidP="0035309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p>
        </w:tc>
        <w:tc>
          <w:tcPr>
            <w:tcW w:w="2835" w:type="dxa"/>
          </w:tcPr>
          <w:p w14:paraId="57937C97" w14:textId="77777777" w:rsidR="00BE1520" w:rsidRPr="00365328" w:rsidRDefault="00BE1520" w:rsidP="0035309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985" w:type="dxa"/>
          </w:tcPr>
          <w:p w14:paraId="201002C1" w14:textId="77777777" w:rsidR="00BE1520" w:rsidRPr="00365328" w:rsidRDefault="00BE1520" w:rsidP="0035309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701" w:type="dxa"/>
          </w:tcPr>
          <w:p w14:paraId="0D6870D8" w14:textId="77777777" w:rsidR="00BE1520" w:rsidRPr="00365328" w:rsidRDefault="00BE1520" w:rsidP="0035309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BE1520" w:rsidRPr="00365328" w14:paraId="154472D9" w14:textId="5C8B2924" w:rsidTr="00BE1520">
        <w:tc>
          <w:tcPr>
            <w:cnfStyle w:val="001000000000" w:firstRow="0" w:lastRow="0" w:firstColumn="1" w:lastColumn="0" w:oddVBand="0" w:evenVBand="0" w:oddHBand="0" w:evenHBand="0" w:firstRowFirstColumn="0" w:firstRowLastColumn="0" w:lastRowFirstColumn="0" w:lastRowLastColumn="0"/>
            <w:tcW w:w="549" w:type="dxa"/>
          </w:tcPr>
          <w:p w14:paraId="6639D86B" w14:textId="77777777" w:rsidR="00BE1520" w:rsidRPr="00365328" w:rsidRDefault="00BE1520" w:rsidP="00252AFC">
            <w:pPr>
              <w:pStyle w:val="ListParagraph"/>
              <w:numPr>
                <w:ilvl w:val="0"/>
                <w:numId w:val="44"/>
              </w:numPr>
              <w:rPr>
                <w:rFonts w:asciiTheme="minorHAnsi" w:hAnsiTheme="minorHAnsi" w:cstheme="minorHAnsi"/>
                <w:b w:val="0"/>
                <w:bCs w:val="0"/>
                <w:sz w:val="20"/>
                <w:szCs w:val="20"/>
              </w:rPr>
            </w:pPr>
          </w:p>
        </w:tc>
        <w:tc>
          <w:tcPr>
            <w:tcW w:w="1856" w:type="dxa"/>
          </w:tcPr>
          <w:p w14:paraId="54306BCB" w14:textId="5709EC9C" w:rsidR="00BE1520" w:rsidRPr="00677EA5" w:rsidRDefault="00BE1520" w:rsidP="003530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p>
        </w:tc>
        <w:tc>
          <w:tcPr>
            <w:tcW w:w="2835" w:type="dxa"/>
          </w:tcPr>
          <w:p w14:paraId="60A42C4D" w14:textId="77777777" w:rsidR="00BE1520" w:rsidRPr="00365328" w:rsidRDefault="00BE1520" w:rsidP="003530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985" w:type="dxa"/>
          </w:tcPr>
          <w:p w14:paraId="0ED86EB0" w14:textId="77777777" w:rsidR="00BE1520" w:rsidRPr="00365328" w:rsidRDefault="00BE1520" w:rsidP="003530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701" w:type="dxa"/>
          </w:tcPr>
          <w:p w14:paraId="271EFC00" w14:textId="77777777" w:rsidR="00BE1520" w:rsidRPr="00365328" w:rsidRDefault="00BE1520" w:rsidP="003530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BE1520" w:rsidRPr="00365328" w14:paraId="754BC72E" w14:textId="4F79687B" w:rsidTr="00BE15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 w:type="dxa"/>
          </w:tcPr>
          <w:p w14:paraId="7DF69F62" w14:textId="77777777" w:rsidR="00BE1520" w:rsidRPr="00365328" w:rsidRDefault="00BE1520" w:rsidP="00252AFC">
            <w:pPr>
              <w:pStyle w:val="ListParagraph"/>
              <w:numPr>
                <w:ilvl w:val="0"/>
                <w:numId w:val="44"/>
              </w:numPr>
              <w:rPr>
                <w:rFonts w:asciiTheme="minorHAnsi" w:hAnsiTheme="minorHAnsi" w:cstheme="minorHAnsi"/>
                <w:b w:val="0"/>
                <w:bCs w:val="0"/>
                <w:sz w:val="20"/>
                <w:szCs w:val="20"/>
              </w:rPr>
            </w:pPr>
          </w:p>
        </w:tc>
        <w:tc>
          <w:tcPr>
            <w:tcW w:w="1856" w:type="dxa"/>
          </w:tcPr>
          <w:p w14:paraId="794D6769" w14:textId="53108263" w:rsidR="00BE1520" w:rsidRPr="00677EA5" w:rsidRDefault="00BE1520" w:rsidP="0035309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p>
        </w:tc>
        <w:tc>
          <w:tcPr>
            <w:tcW w:w="2835" w:type="dxa"/>
          </w:tcPr>
          <w:p w14:paraId="29852E3E" w14:textId="77777777" w:rsidR="00BE1520" w:rsidRPr="00365328" w:rsidRDefault="00BE1520" w:rsidP="0035309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985" w:type="dxa"/>
          </w:tcPr>
          <w:p w14:paraId="3B62E9A4" w14:textId="77777777" w:rsidR="00BE1520" w:rsidRPr="00365328" w:rsidRDefault="00BE1520" w:rsidP="0035309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701" w:type="dxa"/>
          </w:tcPr>
          <w:p w14:paraId="18819BCA" w14:textId="77777777" w:rsidR="00BE1520" w:rsidRPr="00365328" w:rsidRDefault="00BE1520" w:rsidP="0035309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BE1520" w:rsidRPr="00365328" w14:paraId="1E7AE0F5" w14:textId="152E25ED" w:rsidTr="00BE1520">
        <w:tc>
          <w:tcPr>
            <w:cnfStyle w:val="001000000000" w:firstRow="0" w:lastRow="0" w:firstColumn="1" w:lastColumn="0" w:oddVBand="0" w:evenVBand="0" w:oddHBand="0" w:evenHBand="0" w:firstRowFirstColumn="0" w:firstRowLastColumn="0" w:lastRowFirstColumn="0" w:lastRowLastColumn="0"/>
            <w:tcW w:w="549" w:type="dxa"/>
          </w:tcPr>
          <w:p w14:paraId="001FD7BB" w14:textId="77777777" w:rsidR="00BE1520" w:rsidRPr="00365328" w:rsidRDefault="00BE1520" w:rsidP="00252AFC">
            <w:pPr>
              <w:pStyle w:val="ListParagraph"/>
              <w:numPr>
                <w:ilvl w:val="0"/>
                <w:numId w:val="44"/>
              </w:numPr>
              <w:rPr>
                <w:rFonts w:asciiTheme="minorHAnsi" w:hAnsiTheme="minorHAnsi" w:cstheme="minorHAnsi"/>
                <w:b w:val="0"/>
                <w:bCs w:val="0"/>
                <w:sz w:val="20"/>
                <w:szCs w:val="20"/>
              </w:rPr>
            </w:pPr>
          </w:p>
        </w:tc>
        <w:tc>
          <w:tcPr>
            <w:tcW w:w="1856" w:type="dxa"/>
          </w:tcPr>
          <w:p w14:paraId="60A3BE4E" w14:textId="77777777" w:rsidR="00BE1520" w:rsidRPr="00677EA5" w:rsidRDefault="00BE1520" w:rsidP="0035309B">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2835" w:type="dxa"/>
          </w:tcPr>
          <w:p w14:paraId="04C897F9" w14:textId="77777777" w:rsidR="00BE1520" w:rsidRPr="00365328" w:rsidRDefault="00BE1520" w:rsidP="003530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985" w:type="dxa"/>
          </w:tcPr>
          <w:p w14:paraId="61EAEBA2" w14:textId="77777777" w:rsidR="00BE1520" w:rsidRPr="00365328" w:rsidRDefault="00BE1520" w:rsidP="003530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701" w:type="dxa"/>
          </w:tcPr>
          <w:p w14:paraId="4716788F" w14:textId="77777777" w:rsidR="00BE1520" w:rsidRPr="00365328" w:rsidRDefault="00BE1520" w:rsidP="003530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bl>
    <w:p w14:paraId="0E8371CD" w14:textId="77777777" w:rsidR="006C6645" w:rsidRDefault="006C6645">
      <w:pPr>
        <w:rPr>
          <w:rFonts w:asciiTheme="minorHAnsi" w:hAnsiTheme="minorHAnsi" w:cstheme="minorHAnsi"/>
          <w:b/>
          <w:bCs/>
        </w:rPr>
      </w:pPr>
    </w:p>
    <w:p w14:paraId="33D35676" w14:textId="4DA8CC8D" w:rsidR="006C6645" w:rsidRDefault="006C6645">
      <w:pPr>
        <w:rPr>
          <w:rFonts w:asciiTheme="minorHAnsi" w:hAnsiTheme="minorHAnsi" w:cstheme="minorHAnsi"/>
          <w:b/>
          <w:bCs/>
        </w:rPr>
      </w:pPr>
    </w:p>
    <w:p w14:paraId="5A4C5711" w14:textId="77777777" w:rsidR="00B72441" w:rsidRDefault="00B72441">
      <w:pPr>
        <w:rPr>
          <w:rFonts w:asciiTheme="minorHAnsi" w:hAnsiTheme="minorHAnsi" w:cstheme="minorHAnsi"/>
          <w:b/>
          <w:bCs/>
        </w:rPr>
      </w:pPr>
    </w:p>
    <w:p w14:paraId="5034702B" w14:textId="77777777" w:rsidR="00C73E3E" w:rsidRPr="008E0F68" w:rsidRDefault="00C73E3E" w:rsidP="00C73E3E">
      <w:pPr>
        <w:pStyle w:val="Heading2"/>
      </w:pPr>
      <w:bookmarkStart w:id="17" w:name="_Toc90392354"/>
      <w:bookmarkStart w:id="18" w:name="_Toc90625899"/>
      <w:r>
        <w:t>PART 2 - Detail on Partnership Arrangements</w:t>
      </w:r>
      <w:bookmarkEnd w:id="17"/>
      <w:bookmarkEnd w:id="18"/>
      <w:r>
        <w:t xml:space="preserve"> </w:t>
      </w:r>
    </w:p>
    <w:p w14:paraId="1CB9BCD6" w14:textId="77777777" w:rsidR="00252AFC" w:rsidRPr="005B6CD3" w:rsidRDefault="00252AFC" w:rsidP="00252AFC">
      <w:pPr>
        <w:rPr>
          <w:rFonts w:asciiTheme="minorHAnsi" w:hAnsiTheme="minorHAnsi" w:cstheme="minorHAnsi"/>
        </w:rPr>
      </w:pPr>
      <w:r w:rsidRPr="000F4FC0">
        <w:rPr>
          <w:rFonts w:asciiTheme="minorHAnsi" w:hAnsiTheme="minorHAnsi" w:cstheme="minorHAnsi"/>
          <w:i/>
          <w:iCs/>
        </w:rPr>
        <w:t xml:space="preserve">Please </w:t>
      </w:r>
      <w:r w:rsidRPr="005B6CD3">
        <w:rPr>
          <w:rFonts w:asciiTheme="minorHAnsi" w:hAnsiTheme="minorHAnsi" w:cstheme="minorHAnsi"/>
          <w:i/>
          <w:iCs/>
        </w:rPr>
        <w:t xml:space="preserve">replicate and fill out this table </w:t>
      </w:r>
      <w:r w:rsidRPr="00252AFC">
        <w:rPr>
          <w:rFonts w:asciiTheme="minorHAnsi" w:hAnsiTheme="minorHAnsi" w:cstheme="minorHAnsi"/>
          <w:b/>
          <w:bCs/>
          <w:i/>
          <w:iCs/>
        </w:rPr>
        <w:t>for each identified partnership</w:t>
      </w:r>
      <w:r w:rsidRPr="005B6CD3">
        <w:rPr>
          <w:rFonts w:asciiTheme="minorHAnsi" w:hAnsiTheme="minorHAnsi" w:cstheme="minorHAnsi"/>
          <w:i/>
          <w:iCs/>
        </w:rPr>
        <w:t xml:space="preserve"> listed in part 1.</w:t>
      </w:r>
      <w:r>
        <w:rPr>
          <w:rFonts w:asciiTheme="minorHAnsi" w:hAnsiTheme="minorHAnsi" w:cstheme="minorHAnsi"/>
        </w:rPr>
        <w:t xml:space="preserve"> </w:t>
      </w:r>
    </w:p>
    <w:p w14:paraId="47DE2E94" w14:textId="77777777" w:rsidR="005E4126" w:rsidRPr="00901DE3" w:rsidRDefault="005E4126">
      <w:pPr>
        <w:rPr>
          <w:rFonts w:asciiTheme="minorHAnsi" w:hAnsiTheme="minorHAnsi" w:cstheme="minorHAnsi"/>
        </w:rPr>
      </w:pPr>
    </w:p>
    <w:tbl>
      <w:tblPr>
        <w:tblStyle w:val="GridTable4-Accent1"/>
        <w:tblW w:w="0" w:type="auto"/>
        <w:tblLook w:val="04A0" w:firstRow="1" w:lastRow="0" w:firstColumn="1" w:lastColumn="0" w:noHBand="0" w:noVBand="1"/>
      </w:tblPr>
      <w:tblGrid>
        <w:gridCol w:w="562"/>
        <w:gridCol w:w="3119"/>
        <w:gridCol w:w="5335"/>
      </w:tblGrid>
      <w:tr w:rsidR="005E4126" w:rsidRPr="00365328" w14:paraId="2C890A35" w14:textId="77777777" w:rsidTr="003653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6F12A17C" w14:textId="77777777" w:rsidR="005E4126" w:rsidRPr="00365328" w:rsidRDefault="005E4126" w:rsidP="00EE2244">
            <w:pPr>
              <w:pStyle w:val="ListParagraph"/>
              <w:ind w:left="360"/>
              <w:rPr>
                <w:rFonts w:asciiTheme="minorHAnsi" w:hAnsiTheme="minorHAnsi" w:cstheme="minorHAnsi"/>
                <w:b w:val="0"/>
                <w:bCs w:val="0"/>
                <w:sz w:val="20"/>
                <w:szCs w:val="20"/>
              </w:rPr>
            </w:pPr>
          </w:p>
        </w:tc>
        <w:tc>
          <w:tcPr>
            <w:tcW w:w="3119" w:type="dxa"/>
          </w:tcPr>
          <w:p w14:paraId="3A421D8C" w14:textId="7FFE8319" w:rsidR="005E4126" w:rsidRPr="00365328" w:rsidRDefault="00EE2244" w:rsidP="00EE224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65328">
              <w:rPr>
                <w:rFonts w:asciiTheme="minorHAnsi" w:hAnsiTheme="minorHAnsi" w:cstheme="minorHAnsi"/>
                <w:sz w:val="20"/>
                <w:szCs w:val="20"/>
              </w:rPr>
              <w:t>Required information</w:t>
            </w:r>
          </w:p>
        </w:tc>
        <w:tc>
          <w:tcPr>
            <w:tcW w:w="5335" w:type="dxa"/>
          </w:tcPr>
          <w:p w14:paraId="15745FB9" w14:textId="77E8FBF3" w:rsidR="005E4126" w:rsidRPr="00365328" w:rsidRDefault="00A9601F" w:rsidP="006F784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sz w:val="20"/>
                <w:szCs w:val="20"/>
              </w:rPr>
              <w:t>Council</w:t>
            </w:r>
            <w:r w:rsidRPr="00225DAF">
              <w:rPr>
                <w:sz w:val="20"/>
                <w:szCs w:val="20"/>
              </w:rPr>
              <w:t xml:space="preserve"> </w:t>
            </w:r>
            <w:r w:rsidR="009B23E2">
              <w:rPr>
                <w:rFonts w:asciiTheme="minorHAnsi" w:hAnsiTheme="minorHAnsi" w:cstheme="minorHAnsi"/>
                <w:sz w:val="20"/>
                <w:szCs w:val="20"/>
              </w:rPr>
              <w:t>detail</w:t>
            </w:r>
          </w:p>
        </w:tc>
      </w:tr>
      <w:tr w:rsidR="00EE2244" w:rsidRPr="00365328" w14:paraId="79085D0B" w14:textId="77777777" w:rsidTr="003653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7C101BE" w14:textId="77777777" w:rsidR="00EE2244" w:rsidRPr="00365328" w:rsidRDefault="00EE2244" w:rsidP="00677EA5">
            <w:pPr>
              <w:pStyle w:val="ListParagraph"/>
              <w:numPr>
                <w:ilvl w:val="0"/>
                <w:numId w:val="39"/>
              </w:numPr>
              <w:rPr>
                <w:rFonts w:asciiTheme="minorHAnsi" w:hAnsiTheme="minorHAnsi" w:cstheme="minorHAnsi"/>
                <w:b w:val="0"/>
                <w:bCs w:val="0"/>
                <w:sz w:val="20"/>
                <w:szCs w:val="20"/>
              </w:rPr>
            </w:pPr>
          </w:p>
        </w:tc>
        <w:tc>
          <w:tcPr>
            <w:tcW w:w="3119" w:type="dxa"/>
          </w:tcPr>
          <w:p w14:paraId="326CA5D3" w14:textId="653B56ED" w:rsidR="00EE2244" w:rsidRPr="00365328" w:rsidRDefault="00EE2244" w:rsidP="006F784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365328">
              <w:rPr>
                <w:rFonts w:asciiTheme="minorHAnsi" w:hAnsiTheme="minorHAnsi" w:cstheme="minorHAnsi"/>
                <w:b/>
                <w:bCs/>
                <w:sz w:val="20"/>
                <w:szCs w:val="20"/>
              </w:rPr>
              <w:t>Name of Partnership Arrangement</w:t>
            </w:r>
          </w:p>
        </w:tc>
        <w:tc>
          <w:tcPr>
            <w:tcW w:w="5335" w:type="dxa"/>
          </w:tcPr>
          <w:p w14:paraId="0D22544A" w14:textId="77777777" w:rsidR="00EE2244" w:rsidRPr="00365328" w:rsidRDefault="00EE2244" w:rsidP="006F784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5E4126" w:rsidRPr="00365328" w14:paraId="1D80E2E6" w14:textId="77777777" w:rsidTr="00365328">
        <w:tc>
          <w:tcPr>
            <w:cnfStyle w:val="001000000000" w:firstRow="0" w:lastRow="0" w:firstColumn="1" w:lastColumn="0" w:oddVBand="0" w:evenVBand="0" w:oddHBand="0" w:evenHBand="0" w:firstRowFirstColumn="0" w:firstRowLastColumn="0" w:lastRowFirstColumn="0" w:lastRowLastColumn="0"/>
            <w:tcW w:w="562" w:type="dxa"/>
          </w:tcPr>
          <w:p w14:paraId="20597078" w14:textId="77777777" w:rsidR="005E4126" w:rsidRPr="00365328" w:rsidRDefault="005E4126" w:rsidP="00677EA5">
            <w:pPr>
              <w:pStyle w:val="ListParagraph"/>
              <w:numPr>
                <w:ilvl w:val="0"/>
                <w:numId w:val="39"/>
              </w:numPr>
              <w:rPr>
                <w:rFonts w:asciiTheme="minorHAnsi" w:hAnsiTheme="minorHAnsi" w:cstheme="minorHAnsi"/>
                <w:b w:val="0"/>
                <w:bCs w:val="0"/>
                <w:sz w:val="20"/>
                <w:szCs w:val="20"/>
              </w:rPr>
            </w:pPr>
          </w:p>
        </w:tc>
        <w:tc>
          <w:tcPr>
            <w:tcW w:w="3119" w:type="dxa"/>
          </w:tcPr>
          <w:p w14:paraId="00DE89CD" w14:textId="39F860E7" w:rsidR="005E4126" w:rsidRPr="00365328" w:rsidRDefault="005E4126" w:rsidP="006F784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365328">
              <w:rPr>
                <w:rFonts w:asciiTheme="minorHAnsi" w:hAnsiTheme="minorHAnsi" w:cstheme="minorHAnsi"/>
                <w:b/>
                <w:bCs/>
                <w:sz w:val="20"/>
                <w:szCs w:val="20"/>
              </w:rPr>
              <w:t>Terms of Reference</w:t>
            </w:r>
          </w:p>
        </w:tc>
        <w:tc>
          <w:tcPr>
            <w:tcW w:w="5335" w:type="dxa"/>
          </w:tcPr>
          <w:p w14:paraId="74593631" w14:textId="122F94B2" w:rsidR="005E4126" w:rsidRPr="00365328" w:rsidRDefault="005E4126" w:rsidP="006F784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5E4126" w:rsidRPr="00365328" w14:paraId="188AB4F5" w14:textId="77777777" w:rsidTr="003653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748D628D" w14:textId="77777777" w:rsidR="005E4126" w:rsidRPr="00365328" w:rsidRDefault="005E4126" w:rsidP="00677EA5">
            <w:pPr>
              <w:pStyle w:val="ListParagraph"/>
              <w:numPr>
                <w:ilvl w:val="0"/>
                <w:numId w:val="39"/>
              </w:numPr>
              <w:rPr>
                <w:rFonts w:asciiTheme="minorHAnsi" w:hAnsiTheme="minorHAnsi" w:cstheme="minorHAnsi"/>
                <w:b w:val="0"/>
                <w:bCs w:val="0"/>
                <w:sz w:val="20"/>
                <w:szCs w:val="20"/>
              </w:rPr>
            </w:pPr>
          </w:p>
        </w:tc>
        <w:tc>
          <w:tcPr>
            <w:tcW w:w="3119" w:type="dxa"/>
          </w:tcPr>
          <w:p w14:paraId="5A954A22" w14:textId="7839A699" w:rsidR="005E4126" w:rsidRPr="00365328" w:rsidRDefault="005E4126" w:rsidP="006F784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365328">
              <w:rPr>
                <w:rFonts w:asciiTheme="minorHAnsi" w:hAnsiTheme="minorHAnsi" w:cstheme="minorHAnsi"/>
                <w:b/>
                <w:bCs/>
                <w:sz w:val="20"/>
                <w:szCs w:val="20"/>
              </w:rPr>
              <w:t xml:space="preserve">Purpose/ function </w:t>
            </w:r>
          </w:p>
        </w:tc>
        <w:tc>
          <w:tcPr>
            <w:tcW w:w="5335" w:type="dxa"/>
          </w:tcPr>
          <w:p w14:paraId="1D59C942" w14:textId="77777777" w:rsidR="005E4126" w:rsidRPr="00365328" w:rsidRDefault="005E4126" w:rsidP="00EE224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5E4126" w:rsidRPr="00365328" w14:paraId="260B72CE" w14:textId="77777777" w:rsidTr="00365328">
        <w:tc>
          <w:tcPr>
            <w:cnfStyle w:val="001000000000" w:firstRow="0" w:lastRow="0" w:firstColumn="1" w:lastColumn="0" w:oddVBand="0" w:evenVBand="0" w:oddHBand="0" w:evenHBand="0" w:firstRowFirstColumn="0" w:firstRowLastColumn="0" w:lastRowFirstColumn="0" w:lastRowLastColumn="0"/>
            <w:tcW w:w="562" w:type="dxa"/>
          </w:tcPr>
          <w:p w14:paraId="1C4CD587" w14:textId="77777777" w:rsidR="005E4126" w:rsidRPr="00365328" w:rsidRDefault="005E4126" w:rsidP="00677EA5">
            <w:pPr>
              <w:pStyle w:val="ListParagraph"/>
              <w:numPr>
                <w:ilvl w:val="0"/>
                <w:numId w:val="39"/>
              </w:numPr>
              <w:rPr>
                <w:rFonts w:asciiTheme="minorHAnsi" w:hAnsiTheme="minorHAnsi" w:cstheme="minorHAnsi"/>
                <w:b w:val="0"/>
                <w:bCs w:val="0"/>
                <w:sz w:val="20"/>
                <w:szCs w:val="20"/>
              </w:rPr>
            </w:pPr>
          </w:p>
        </w:tc>
        <w:tc>
          <w:tcPr>
            <w:tcW w:w="3119" w:type="dxa"/>
          </w:tcPr>
          <w:p w14:paraId="35335C2C" w14:textId="3426A59C" w:rsidR="005E4126" w:rsidRPr="00365328" w:rsidRDefault="005E4126" w:rsidP="006F784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365328">
              <w:rPr>
                <w:rFonts w:asciiTheme="minorHAnsi" w:hAnsiTheme="minorHAnsi" w:cstheme="minorHAnsi"/>
                <w:b/>
                <w:bCs/>
                <w:sz w:val="20"/>
                <w:szCs w:val="20"/>
              </w:rPr>
              <w:t xml:space="preserve">Form </w:t>
            </w:r>
          </w:p>
        </w:tc>
        <w:tc>
          <w:tcPr>
            <w:tcW w:w="5335" w:type="dxa"/>
          </w:tcPr>
          <w:p w14:paraId="0E63CF11" w14:textId="2346239D" w:rsidR="005E4126" w:rsidRPr="00365328" w:rsidRDefault="005E4126" w:rsidP="006F784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5E4126" w:rsidRPr="00365328" w14:paraId="6376436C" w14:textId="77777777" w:rsidTr="003653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0400215" w14:textId="77777777" w:rsidR="005E4126" w:rsidRPr="00365328" w:rsidRDefault="005E4126" w:rsidP="00677EA5">
            <w:pPr>
              <w:pStyle w:val="ListParagraph"/>
              <w:numPr>
                <w:ilvl w:val="0"/>
                <w:numId w:val="39"/>
              </w:numPr>
              <w:rPr>
                <w:rFonts w:asciiTheme="minorHAnsi" w:hAnsiTheme="minorHAnsi" w:cstheme="minorHAnsi"/>
                <w:b w:val="0"/>
                <w:bCs w:val="0"/>
                <w:sz w:val="20"/>
                <w:szCs w:val="20"/>
              </w:rPr>
            </w:pPr>
          </w:p>
        </w:tc>
        <w:tc>
          <w:tcPr>
            <w:tcW w:w="3119" w:type="dxa"/>
          </w:tcPr>
          <w:p w14:paraId="60369144" w14:textId="146BB1F5" w:rsidR="005E4126" w:rsidRPr="00365328" w:rsidRDefault="005E4126" w:rsidP="006F784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365328">
              <w:rPr>
                <w:rFonts w:asciiTheme="minorHAnsi" w:hAnsiTheme="minorHAnsi" w:cstheme="minorHAnsi"/>
                <w:b/>
                <w:bCs/>
                <w:sz w:val="20"/>
                <w:szCs w:val="20"/>
              </w:rPr>
              <w:t>Underlying values/ principles</w:t>
            </w:r>
          </w:p>
        </w:tc>
        <w:tc>
          <w:tcPr>
            <w:tcW w:w="5335" w:type="dxa"/>
          </w:tcPr>
          <w:p w14:paraId="286FC8C7" w14:textId="12103135" w:rsidR="005E4126" w:rsidRPr="00365328" w:rsidRDefault="005E4126" w:rsidP="006F784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5E4126" w:rsidRPr="00365328" w14:paraId="1D537D33" w14:textId="77777777" w:rsidTr="00365328">
        <w:tc>
          <w:tcPr>
            <w:cnfStyle w:val="001000000000" w:firstRow="0" w:lastRow="0" w:firstColumn="1" w:lastColumn="0" w:oddVBand="0" w:evenVBand="0" w:oddHBand="0" w:evenHBand="0" w:firstRowFirstColumn="0" w:firstRowLastColumn="0" w:lastRowFirstColumn="0" w:lastRowLastColumn="0"/>
            <w:tcW w:w="562" w:type="dxa"/>
          </w:tcPr>
          <w:p w14:paraId="4B056ADD" w14:textId="77777777" w:rsidR="005E4126" w:rsidRPr="00365328" w:rsidRDefault="005E4126" w:rsidP="00677EA5">
            <w:pPr>
              <w:pStyle w:val="CommentText"/>
              <w:numPr>
                <w:ilvl w:val="0"/>
                <w:numId w:val="39"/>
              </w:numPr>
              <w:spacing w:after="0"/>
              <w:rPr>
                <w:rFonts w:cstheme="minorHAnsi"/>
                <w:b w:val="0"/>
                <w:bCs w:val="0"/>
              </w:rPr>
            </w:pPr>
          </w:p>
        </w:tc>
        <w:tc>
          <w:tcPr>
            <w:tcW w:w="3119" w:type="dxa"/>
          </w:tcPr>
          <w:p w14:paraId="49C3930C" w14:textId="501363ED" w:rsidR="005E4126" w:rsidRPr="00365328" w:rsidRDefault="005E4126" w:rsidP="006F7849">
            <w:pPr>
              <w:pStyle w:val="CommentText"/>
              <w:spacing w:after="0"/>
              <w:cnfStyle w:val="000000000000" w:firstRow="0" w:lastRow="0" w:firstColumn="0" w:lastColumn="0" w:oddVBand="0" w:evenVBand="0" w:oddHBand="0" w:evenHBand="0" w:firstRowFirstColumn="0" w:firstRowLastColumn="0" w:lastRowFirstColumn="0" w:lastRowLastColumn="0"/>
              <w:rPr>
                <w:rFonts w:cstheme="minorHAnsi"/>
                <w:b/>
                <w:bCs/>
              </w:rPr>
            </w:pPr>
            <w:r w:rsidRPr="00365328">
              <w:rPr>
                <w:rFonts w:cstheme="minorHAnsi"/>
                <w:b/>
                <w:bCs/>
              </w:rPr>
              <w:t xml:space="preserve">Establishment </w:t>
            </w:r>
          </w:p>
        </w:tc>
        <w:tc>
          <w:tcPr>
            <w:tcW w:w="5335" w:type="dxa"/>
          </w:tcPr>
          <w:p w14:paraId="17B88859" w14:textId="4C93AFD3" w:rsidR="005E4126" w:rsidRPr="00365328" w:rsidRDefault="005E4126" w:rsidP="006F784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5E4126" w:rsidRPr="00365328" w14:paraId="21B610B3" w14:textId="77777777" w:rsidTr="003653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6F6D037" w14:textId="77777777" w:rsidR="005E4126" w:rsidRPr="00365328" w:rsidRDefault="005E4126" w:rsidP="00677EA5">
            <w:pPr>
              <w:pStyle w:val="ListParagraph"/>
              <w:numPr>
                <w:ilvl w:val="0"/>
                <w:numId w:val="39"/>
              </w:numPr>
              <w:rPr>
                <w:rFonts w:asciiTheme="minorHAnsi" w:hAnsiTheme="minorHAnsi" w:cstheme="minorHAnsi"/>
                <w:b w:val="0"/>
                <w:bCs w:val="0"/>
                <w:sz w:val="20"/>
                <w:szCs w:val="20"/>
              </w:rPr>
            </w:pPr>
          </w:p>
        </w:tc>
        <w:tc>
          <w:tcPr>
            <w:tcW w:w="3119" w:type="dxa"/>
          </w:tcPr>
          <w:p w14:paraId="10A4CB78" w14:textId="3705CC03" w:rsidR="005E4126" w:rsidRPr="00365328" w:rsidRDefault="005E4126" w:rsidP="006F784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365328">
              <w:rPr>
                <w:rFonts w:asciiTheme="minorHAnsi" w:hAnsiTheme="minorHAnsi" w:cstheme="minorHAnsi"/>
                <w:b/>
                <w:bCs/>
                <w:sz w:val="20"/>
                <w:szCs w:val="20"/>
              </w:rPr>
              <w:t>Funding</w:t>
            </w:r>
          </w:p>
        </w:tc>
        <w:tc>
          <w:tcPr>
            <w:tcW w:w="5335" w:type="dxa"/>
          </w:tcPr>
          <w:p w14:paraId="7E4E6CEF" w14:textId="6CE6D935" w:rsidR="005E4126" w:rsidRPr="00365328" w:rsidRDefault="005E4126" w:rsidP="006F784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5E4126" w:rsidRPr="00365328" w14:paraId="4C676115" w14:textId="77777777" w:rsidTr="00365328">
        <w:tc>
          <w:tcPr>
            <w:cnfStyle w:val="001000000000" w:firstRow="0" w:lastRow="0" w:firstColumn="1" w:lastColumn="0" w:oddVBand="0" w:evenVBand="0" w:oddHBand="0" w:evenHBand="0" w:firstRowFirstColumn="0" w:firstRowLastColumn="0" w:lastRowFirstColumn="0" w:lastRowLastColumn="0"/>
            <w:tcW w:w="562" w:type="dxa"/>
          </w:tcPr>
          <w:p w14:paraId="60AB70E0" w14:textId="77777777" w:rsidR="005E4126" w:rsidRPr="00365328" w:rsidRDefault="005E4126" w:rsidP="00677EA5">
            <w:pPr>
              <w:pStyle w:val="ListParagraph"/>
              <w:numPr>
                <w:ilvl w:val="0"/>
                <w:numId w:val="39"/>
              </w:numPr>
              <w:rPr>
                <w:rFonts w:asciiTheme="minorHAnsi" w:hAnsiTheme="minorHAnsi" w:cstheme="minorHAnsi"/>
                <w:b w:val="0"/>
                <w:bCs w:val="0"/>
                <w:sz w:val="20"/>
                <w:szCs w:val="20"/>
              </w:rPr>
            </w:pPr>
          </w:p>
        </w:tc>
        <w:tc>
          <w:tcPr>
            <w:tcW w:w="3119" w:type="dxa"/>
          </w:tcPr>
          <w:p w14:paraId="6B494EAC" w14:textId="70F5CF18" w:rsidR="005E4126" w:rsidRPr="00365328" w:rsidRDefault="005E4126" w:rsidP="006F784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365328">
              <w:rPr>
                <w:rFonts w:asciiTheme="minorHAnsi" w:hAnsiTheme="minorHAnsi" w:cstheme="minorHAnsi"/>
                <w:b/>
                <w:bCs/>
                <w:sz w:val="20"/>
                <w:szCs w:val="20"/>
              </w:rPr>
              <w:t xml:space="preserve">Membership and their respective roles  </w:t>
            </w:r>
          </w:p>
        </w:tc>
        <w:tc>
          <w:tcPr>
            <w:tcW w:w="5335" w:type="dxa"/>
          </w:tcPr>
          <w:p w14:paraId="48CBC593" w14:textId="2366752F" w:rsidR="005E4126" w:rsidRPr="00365328" w:rsidRDefault="005E4126" w:rsidP="006F784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5E4126" w:rsidRPr="00365328" w14:paraId="38933515" w14:textId="77777777" w:rsidTr="003653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350443D0" w14:textId="77777777" w:rsidR="005E4126" w:rsidRPr="00365328" w:rsidRDefault="005E4126" w:rsidP="00677EA5">
            <w:pPr>
              <w:pStyle w:val="CommentText"/>
              <w:numPr>
                <w:ilvl w:val="0"/>
                <w:numId w:val="39"/>
              </w:numPr>
              <w:spacing w:after="0"/>
              <w:rPr>
                <w:rFonts w:cstheme="minorHAnsi"/>
                <w:b w:val="0"/>
                <w:bCs w:val="0"/>
              </w:rPr>
            </w:pPr>
          </w:p>
        </w:tc>
        <w:tc>
          <w:tcPr>
            <w:tcW w:w="3119" w:type="dxa"/>
          </w:tcPr>
          <w:p w14:paraId="43492861" w14:textId="3CD3DD9E" w:rsidR="005E4126" w:rsidRPr="00365328" w:rsidRDefault="005E4126" w:rsidP="006F7849">
            <w:pPr>
              <w:pStyle w:val="CommentText"/>
              <w:spacing w:after="0"/>
              <w:cnfStyle w:val="000000100000" w:firstRow="0" w:lastRow="0" w:firstColumn="0" w:lastColumn="0" w:oddVBand="0" w:evenVBand="0" w:oddHBand="1" w:evenHBand="0" w:firstRowFirstColumn="0" w:firstRowLastColumn="0" w:lastRowFirstColumn="0" w:lastRowLastColumn="0"/>
              <w:rPr>
                <w:rFonts w:cstheme="minorHAnsi"/>
                <w:b/>
                <w:bCs/>
              </w:rPr>
            </w:pPr>
            <w:r w:rsidRPr="00365328">
              <w:rPr>
                <w:rFonts w:cstheme="minorHAnsi"/>
                <w:b/>
                <w:bCs/>
              </w:rPr>
              <w:t>Governance structure</w:t>
            </w:r>
            <w:r w:rsidR="00EE2244" w:rsidRPr="00365328">
              <w:rPr>
                <w:rFonts w:cstheme="minorHAnsi"/>
                <w:b/>
                <w:bCs/>
              </w:rPr>
              <w:t>s</w:t>
            </w:r>
          </w:p>
        </w:tc>
        <w:tc>
          <w:tcPr>
            <w:tcW w:w="5335" w:type="dxa"/>
          </w:tcPr>
          <w:p w14:paraId="75F44F4D" w14:textId="10A0E23B" w:rsidR="005E4126" w:rsidRPr="00365328" w:rsidRDefault="005E4126" w:rsidP="006F784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5E4126" w:rsidRPr="00365328" w14:paraId="5F1DB96F" w14:textId="77777777" w:rsidTr="00365328">
        <w:tc>
          <w:tcPr>
            <w:cnfStyle w:val="001000000000" w:firstRow="0" w:lastRow="0" w:firstColumn="1" w:lastColumn="0" w:oddVBand="0" w:evenVBand="0" w:oddHBand="0" w:evenHBand="0" w:firstRowFirstColumn="0" w:firstRowLastColumn="0" w:lastRowFirstColumn="0" w:lastRowLastColumn="0"/>
            <w:tcW w:w="562" w:type="dxa"/>
          </w:tcPr>
          <w:p w14:paraId="02684711" w14:textId="77777777" w:rsidR="005E4126" w:rsidRPr="00365328" w:rsidRDefault="005E4126" w:rsidP="00677EA5">
            <w:pPr>
              <w:pStyle w:val="ListParagraph"/>
              <w:numPr>
                <w:ilvl w:val="0"/>
                <w:numId w:val="39"/>
              </w:numPr>
              <w:rPr>
                <w:rFonts w:asciiTheme="minorHAnsi" w:hAnsiTheme="minorHAnsi" w:cstheme="minorHAnsi"/>
                <w:b w:val="0"/>
                <w:bCs w:val="0"/>
                <w:sz w:val="20"/>
                <w:szCs w:val="20"/>
              </w:rPr>
            </w:pPr>
          </w:p>
        </w:tc>
        <w:tc>
          <w:tcPr>
            <w:tcW w:w="3119" w:type="dxa"/>
          </w:tcPr>
          <w:p w14:paraId="0B04297A" w14:textId="7E1A5E36" w:rsidR="005E4126" w:rsidRPr="00365328" w:rsidRDefault="005E4126" w:rsidP="006F784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365328">
              <w:rPr>
                <w:rFonts w:asciiTheme="minorHAnsi" w:hAnsiTheme="minorHAnsi" w:cstheme="minorHAnsi"/>
                <w:b/>
                <w:bCs/>
                <w:sz w:val="20"/>
                <w:szCs w:val="20"/>
              </w:rPr>
              <w:t>Data and information</w:t>
            </w:r>
          </w:p>
        </w:tc>
        <w:tc>
          <w:tcPr>
            <w:tcW w:w="5335" w:type="dxa"/>
          </w:tcPr>
          <w:p w14:paraId="39B7E6CB" w14:textId="2B75E6F4" w:rsidR="005E4126" w:rsidRPr="00365328" w:rsidRDefault="005E4126" w:rsidP="006F784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5E4126" w:rsidRPr="00365328" w14:paraId="49E1CEA4" w14:textId="77777777" w:rsidTr="003653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25FC04D" w14:textId="77777777" w:rsidR="005E4126" w:rsidRPr="00365328" w:rsidRDefault="005E4126" w:rsidP="00677EA5">
            <w:pPr>
              <w:pStyle w:val="ListParagraph"/>
              <w:numPr>
                <w:ilvl w:val="0"/>
                <w:numId w:val="39"/>
              </w:numPr>
              <w:rPr>
                <w:rFonts w:asciiTheme="minorHAnsi" w:hAnsiTheme="minorHAnsi" w:cstheme="minorHAnsi"/>
                <w:b w:val="0"/>
                <w:bCs w:val="0"/>
                <w:sz w:val="20"/>
                <w:szCs w:val="20"/>
              </w:rPr>
            </w:pPr>
          </w:p>
        </w:tc>
        <w:tc>
          <w:tcPr>
            <w:tcW w:w="3119" w:type="dxa"/>
          </w:tcPr>
          <w:p w14:paraId="6CA836C3" w14:textId="3EABB880" w:rsidR="005E4126" w:rsidRPr="00365328" w:rsidRDefault="005E4126" w:rsidP="006F784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365328">
              <w:rPr>
                <w:rFonts w:asciiTheme="minorHAnsi" w:hAnsiTheme="minorHAnsi" w:cstheme="minorHAnsi"/>
                <w:b/>
                <w:bCs/>
                <w:sz w:val="20"/>
                <w:szCs w:val="20"/>
              </w:rPr>
              <w:t>Accessibility</w:t>
            </w:r>
          </w:p>
        </w:tc>
        <w:tc>
          <w:tcPr>
            <w:tcW w:w="5335" w:type="dxa"/>
          </w:tcPr>
          <w:p w14:paraId="4993E5C0" w14:textId="74C01D47" w:rsidR="005E4126" w:rsidRPr="00365328" w:rsidRDefault="005E4126" w:rsidP="006F784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5E4126" w:rsidRPr="00365328" w14:paraId="00454D13" w14:textId="77777777" w:rsidTr="00365328">
        <w:tc>
          <w:tcPr>
            <w:cnfStyle w:val="001000000000" w:firstRow="0" w:lastRow="0" w:firstColumn="1" w:lastColumn="0" w:oddVBand="0" w:evenVBand="0" w:oddHBand="0" w:evenHBand="0" w:firstRowFirstColumn="0" w:firstRowLastColumn="0" w:lastRowFirstColumn="0" w:lastRowLastColumn="0"/>
            <w:tcW w:w="562" w:type="dxa"/>
          </w:tcPr>
          <w:p w14:paraId="76C145E3" w14:textId="77777777" w:rsidR="005E4126" w:rsidRPr="00365328" w:rsidRDefault="005E4126" w:rsidP="00677EA5">
            <w:pPr>
              <w:pStyle w:val="ListParagraph"/>
              <w:numPr>
                <w:ilvl w:val="0"/>
                <w:numId w:val="39"/>
              </w:numPr>
              <w:rPr>
                <w:rFonts w:asciiTheme="minorHAnsi" w:hAnsiTheme="minorHAnsi" w:cstheme="minorHAnsi"/>
                <w:b w:val="0"/>
                <w:bCs w:val="0"/>
                <w:sz w:val="20"/>
                <w:szCs w:val="20"/>
              </w:rPr>
            </w:pPr>
          </w:p>
        </w:tc>
        <w:tc>
          <w:tcPr>
            <w:tcW w:w="3119" w:type="dxa"/>
          </w:tcPr>
          <w:p w14:paraId="5D41215A" w14:textId="729AB07E" w:rsidR="005E4126" w:rsidRPr="00365328" w:rsidRDefault="005E4126" w:rsidP="006F784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365328">
              <w:rPr>
                <w:rFonts w:asciiTheme="minorHAnsi" w:hAnsiTheme="minorHAnsi" w:cstheme="minorHAnsi"/>
                <w:b/>
                <w:bCs/>
                <w:sz w:val="20"/>
                <w:szCs w:val="20"/>
              </w:rPr>
              <w:t>Timeframes</w:t>
            </w:r>
          </w:p>
        </w:tc>
        <w:tc>
          <w:tcPr>
            <w:tcW w:w="5335" w:type="dxa"/>
          </w:tcPr>
          <w:p w14:paraId="4A2172FE" w14:textId="2D875C74" w:rsidR="005E4126" w:rsidRPr="00365328" w:rsidRDefault="005E4126" w:rsidP="006F784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8C7168" w:rsidRPr="00365328" w14:paraId="0D4B4094" w14:textId="77777777" w:rsidTr="003653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B606AE0" w14:textId="77777777" w:rsidR="008C7168" w:rsidRPr="00365328" w:rsidRDefault="008C7168" w:rsidP="008C7168">
            <w:pPr>
              <w:pStyle w:val="ListParagraph"/>
              <w:numPr>
                <w:ilvl w:val="0"/>
                <w:numId w:val="39"/>
              </w:numPr>
              <w:rPr>
                <w:rFonts w:asciiTheme="minorHAnsi" w:hAnsiTheme="minorHAnsi" w:cstheme="minorHAnsi"/>
                <w:b w:val="0"/>
                <w:bCs w:val="0"/>
                <w:sz w:val="20"/>
                <w:szCs w:val="20"/>
              </w:rPr>
            </w:pPr>
          </w:p>
        </w:tc>
        <w:tc>
          <w:tcPr>
            <w:tcW w:w="3119" w:type="dxa"/>
          </w:tcPr>
          <w:p w14:paraId="0CF0D431" w14:textId="3EF3FF9A" w:rsidR="008C7168" w:rsidRPr="00365328" w:rsidRDefault="008C7168" w:rsidP="008C71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Pr>
                <w:rFonts w:asciiTheme="minorHAnsi" w:hAnsiTheme="minorHAnsi" w:cstheme="minorHAnsi"/>
                <w:b/>
                <w:bCs/>
                <w:sz w:val="20"/>
                <w:szCs w:val="20"/>
              </w:rPr>
              <w:t>What has been achieved</w:t>
            </w:r>
          </w:p>
        </w:tc>
        <w:tc>
          <w:tcPr>
            <w:tcW w:w="5335" w:type="dxa"/>
          </w:tcPr>
          <w:p w14:paraId="0E0913DA" w14:textId="77777777" w:rsidR="008C7168" w:rsidRPr="00365328" w:rsidRDefault="008C7168" w:rsidP="008C71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5E4126" w:rsidRPr="00365328" w14:paraId="1D8F63B2" w14:textId="77777777" w:rsidTr="00365328">
        <w:tc>
          <w:tcPr>
            <w:cnfStyle w:val="001000000000" w:firstRow="0" w:lastRow="0" w:firstColumn="1" w:lastColumn="0" w:oddVBand="0" w:evenVBand="0" w:oddHBand="0" w:evenHBand="0" w:firstRowFirstColumn="0" w:firstRowLastColumn="0" w:lastRowFirstColumn="0" w:lastRowLastColumn="0"/>
            <w:tcW w:w="562" w:type="dxa"/>
          </w:tcPr>
          <w:p w14:paraId="7DAA7A5C" w14:textId="77777777" w:rsidR="005E4126" w:rsidRPr="00365328" w:rsidRDefault="005E4126" w:rsidP="00677EA5">
            <w:pPr>
              <w:pStyle w:val="ListParagraph"/>
              <w:numPr>
                <w:ilvl w:val="0"/>
                <w:numId w:val="39"/>
              </w:numPr>
              <w:rPr>
                <w:rFonts w:asciiTheme="minorHAnsi" w:hAnsiTheme="minorHAnsi" w:cstheme="minorHAnsi"/>
                <w:b w:val="0"/>
                <w:bCs w:val="0"/>
                <w:sz w:val="20"/>
                <w:szCs w:val="20"/>
              </w:rPr>
            </w:pPr>
          </w:p>
        </w:tc>
        <w:tc>
          <w:tcPr>
            <w:tcW w:w="3119" w:type="dxa"/>
          </w:tcPr>
          <w:p w14:paraId="7B202390" w14:textId="60CFBD74" w:rsidR="005E4126" w:rsidRPr="00365328" w:rsidRDefault="005E4126" w:rsidP="006F784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65328">
              <w:rPr>
                <w:rFonts w:asciiTheme="minorHAnsi" w:hAnsiTheme="minorHAnsi" w:cstheme="minorHAnsi"/>
                <w:b/>
                <w:bCs/>
                <w:sz w:val="20"/>
                <w:szCs w:val="20"/>
              </w:rPr>
              <w:t>Other</w:t>
            </w:r>
          </w:p>
        </w:tc>
        <w:tc>
          <w:tcPr>
            <w:tcW w:w="5335" w:type="dxa"/>
          </w:tcPr>
          <w:p w14:paraId="1B0157BB" w14:textId="3CF2910D" w:rsidR="005E4126" w:rsidRPr="00365328" w:rsidRDefault="005E4126" w:rsidP="006F784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bl>
    <w:p w14:paraId="07722BF4" w14:textId="61567957" w:rsidR="00E9625D" w:rsidRDefault="00E9625D" w:rsidP="00104867">
      <w:pPr>
        <w:rPr>
          <w:rFonts w:asciiTheme="minorHAnsi" w:hAnsiTheme="minorHAnsi" w:cstheme="minorHAnsi"/>
        </w:rPr>
      </w:pPr>
    </w:p>
    <w:p w14:paraId="59F801CC" w14:textId="1A69D876" w:rsidR="00A637E4" w:rsidRDefault="00A637E4" w:rsidP="00104867">
      <w:pPr>
        <w:rPr>
          <w:rFonts w:asciiTheme="minorHAnsi" w:hAnsiTheme="minorHAnsi" w:cstheme="minorHAnsi"/>
        </w:rPr>
      </w:pPr>
    </w:p>
    <w:p w14:paraId="69A1E92D" w14:textId="037B5A0A" w:rsidR="00A637E4" w:rsidRDefault="00A637E4" w:rsidP="00104867">
      <w:pPr>
        <w:rPr>
          <w:rFonts w:asciiTheme="minorHAnsi" w:hAnsiTheme="minorHAnsi" w:cstheme="minorHAnsi"/>
        </w:rPr>
      </w:pPr>
    </w:p>
    <w:p w14:paraId="2E39DA52" w14:textId="7C794777" w:rsidR="00A637E4" w:rsidRDefault="00A637E4" w:rsidP="00104867">
      <w:pPr>
        <w:rPr>
          <w:rFonts w:asciiTheme="minorHAnsi" w:hAnsiTheme="minorHAnsi" w:cstheme="minorHAnsi"/>
        </w:rPr>
      </w:pPr>
    </w:p>
    <w:p w14:paraId="53B78B9A" w14:textId="43737806" w:rsidR="00A637E4" w:rsidRDefault="00A637E4" w:rsidP="00104867">
      <w:pPr>
        <w:rPr>
          <w:rFonts w:asciiTheme="minorHAnsi" w:hAnsiTheme="minorHAnsi" w:cstheme="minorHAnsi"/>
        </w:rPr>
      </w:pPr>
    </w:p>
    <w:p w14:paraId="3FD0594B" w14:textId="36FE674A" w:rsidR="00A637E4" w:rsidRDefault="00A637E4" w:rsidP="00104867">
      <w:pPr>
        <w:rPr>
          <w:rFonts w:asciiTheme="minorHAnsi" w:hAnsiTheme="minorHAnsi" w:cstheme="minorHAnsi"/>
        </w:rPr>
      </w:pPr>
    </w:p>
    <w:p w14:paraId="58CD61F1" w14:textId="5A332F25" w:rsidR="00A637E4" w:rsidRDefault="00A637E4" w:rsidP="00104867">
      <w:pPr>
        <w:rPr>
          <w:rFonts w:asciiTheme="minorHAnsi" w:hAnsiTheme="minorHAnsi" w:cstheme="minorHAnsi"/>
        </w:rPr>
      </w:pPr>
    </w:p>
    <w:p w14:paraId="78A47B0D" w14:textId="59118F0B" w:rsidR="00A637E4" w:rsidRDefault="00A637E4" w:rsidP="00104867">
      <w:pPr>
        <w:rPr>
          <w:rFonts w:asciiTheme="minorHAnsi" w:hAnsiTheme="minorHAnsi" w:cstheme="minorHAnsi"/>
        </w:rPr>
      </w:pPr>
    </w:p>
    <w:p w14:paraId="11A97370" w14:textId="2CBE4C62" w:rsidR="00A637E4" w:rsidRDefault="00A637E4" w:rsidP="00104867">
      <w:pPr>
        <w:rPr>
          <w:rFonts w:asciiTheme="minorHAnsi" w:hAnsiTheme="minorHAnsi" w:cstheme="minorHAnsi"/>
        </w:rPr>
      </w:pPr>
    </w:p>
    <w:p w14:paraId="43A5E45C" w14:textId="77777777" w:rsidR="00A637E4" w:rsidRPr="00901DE3" w:rsidRDefault="00A637E4" w:rsidP="00104867">
      <w:pPr>
        <w:rPr>
          <w:rFonts w:asciiTheme="minorHAnsi" w:hAnsiTheme="minorHAnsi" w:cstheme="minorHAnsi"/>
        </w:rPr>
      </w:pPr>
    </w:p>
    <w:sectPr w:rsidR="00A637E4" w:rsidRPr="00901DE3">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18788" w14:textId="77777777" w:rsidR="008E05AB" w:rsidRDefault="008E05AB" w:rsidP="00D56C70">
      <w:r>
        <w:separator/>
      </w:r>
    </w:p>
  </w:endnote>
  <w:endnote w:type="continuationSeparator" w:id="0">
    <w:p w14:paraId="3B9E23D5" w14:textId="77777777" w:rsidR="008E05AB" w:rsidRDefault="008E05AB" w:rsidP="00D56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AA499" w14:textId="77777777" w:rsidR="00D56C70" w:rsidRPr="00D56C70" w:rsidRDefault="00D56C70">
    <w:pPr>
      <w:pStyle w:val="Footer"/>
      <w:jc w:val="center"/>
      <w:rPr>
        <w:caps/>
        <w:noProof/>
      </w:rPr>
    </w:pPr>
    <w:r w:rsidRPr="00D56C70">
      <w:rPr>
        <w:caps/>
      </w:rPr>
      <w:fldChar w:fldCharType="begin"/>
    </w:r>
    <w:r w:rsidRPr="00D56C70">
      <w:rPr>
        <w:caps/>
      </w:rPr>
      <w:instrText xml:space="preserve"> PAGE   \* MERGEFORMAT </w:instrText>
    </w:r>
    <w:r w:rsidRPr="00D56C70">
      <w:rPr>
        <w:caps/>
      </w:rPr>
      <w:fldChar w:fldCharType="separate"/>
    </w:r>
    <w:r w:rsidRPr="00D56C70">
      <w:rPr>
        <w:caps/>
        <w:noProof/>
      </w:rPr>
      <w:t>2</w:t>
    </w:r>
    <w:r w:rsidRPr="00D56C70">
      <w:rPr>
        <w:caps/>
        <w:noProof/>
      </w:rPr>
      <w:fldChar w:fldCharType="end"/>
    </w:r>
  </w:p>
  <w:p w14:paraId="2B4C83A2" w14:textId="77777777" w:rsidR="00D56C70" w:rsidRDefault="00D56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FB823" w14:textId="77777777" w:rsidR="008E05AB" w:rsidRDefault="008E05AB" w:rsidP="00D56C70">
      <w:r>
        <w:separator/>
      </w:r>
    </w:p>
  </w:footnote>
  <w:footnote w:type="continuationSeparator" w:id="0">
    <w:p w14:paraId="2B8CBF43" w14:textId="77777777" w:rsidR="008E05AB" w:rsidRDefault="008E05AB" w:rsidP="00D56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68B7"/>
    <w:multiLevelType w:val="hybridMultilevel"/>
    <w:tmpl w:val="42146C8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5F3C7B"/>
    <w:multiLevelType w:val="hybridMultilevel"/>
    <w:tmpl w:val="07D25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FE6B8D"/>
    <w:multiLevelType w:val="hybridMultilevel"/>
    <w:tmpl w:val="CBAE8604"/>
    <w:lvl w:ilvl="0" w:tplc="5ACE27B6">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B76003"/>
    <w:multiLevelType w:val="hybridMultilevel"/>
    <w:tmpl w:val="2A7C5E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B851C06"/>
    <w:multiLevelType w:val="multilevel"/>
    <w:tmpl w:val="BB540AD0"/>
    <w:numStyleLink w:val="BulletPoints"/>
  </w:abstractNum>
  <w:abstractNum w:abstractNumId="5" w15:restartNumberingAfterBreak="0">
    <w:nsid w:val="115232F4"/>
    <w:multiLevelType w:val="hybridMultilevel"/>
    <w:tmpl w:val="DABE6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A73F53"/>
    <w:multiLevelType w:val="hybridMultilevel"/>
    <w:tmpl w:val="4D86A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146C34"/>
    <w:multiLevelType w:val="hybridMultilevel"/>
    <w:tmpl w:val="C9CC0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D546CE"/>
    <w:multiLevelType w:val="hybridMultilevel"/>
    <w:tmpl w:val="FC608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E77136"/>
    <w:multiLevelType w:val="hybridMultilevel"/>
    <w:tmpl w:val="D64E0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F80AFC"/>
    <w:multiLevelType w:val="hybridMultilevel"/>
    <w:tmpl w:val="4C409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7B637A"/>
    <w:multiLevelType w:val="hybridMultilevel"/>
    <w:tmpl w:val="3C6EC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EE0FDC"/>
    <w:multiLevelType w:val="hybridMultilevel"/>
    <w:tmpl w:val="3A96F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2E0C34"/>
    <w:multiLevelType w:val="multilevel"/>
    <w:tmpl w:val="BB540AD0"/>
    <w:styleLink w:val="BulletPoints"/>
    <w:lvl w:ilvl="0">
      <w:start w:val="1"/>
      <w:numFmt w:val="bullet"/>
      <w:pStyle w:val="BulletPoint"/>
      <w:lvlText w:val=""/>
      <w:lvlJc w:val="left"/>
      <w:pPr>
        <w:ind w:left="357" w:hanging="357"/>
      </w:pPr>
      <w:rPr>
        <w:rFonts w:ascii="Wingdings" w:hAnsi="Wingdings"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14" w15:restartNumberingAfterBreak="0">
    <w:nsid w:val="26024E81"/>
    <w:multiLevelType w:val="hybridMultilevel"/>
    <w:tmpl w:val="024C6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5154D8"/>
    <w:multiLevelType w:val="hybridMultilevel"/>
    <w:tmpl w:val="312AA93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F771EE"/>
    <w:multiLevelType w:val="hybridMultilevel"/>
    <w:tmpl w:val="062640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2B84216C"/>
    <w:multiLevelType w:val="hybridMultilevel"/>
    <w:tmpl w:val="D67E3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76639E"/>
    <w:multiLevelType w:val="hybridMultilevel"/>
    <w:tmpl w:val="CD908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12B7D71"/>
    <w:multiLevelType w:val="hybridMultilevel"/>
    <w:tmpl w:val="78EA2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24F2EE0"/>
    <w:multiLevelType w:val="hybridMultilevel"/>
    <w:tmpl w:val="1C86C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5F62AD"/>
    <w:multiLevelType w:val="hybridMultilevel"/>
    <w:tmpl w:val="9CD664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37C3427"/>
    <w:multiLevelType w:val="hybridMultilevel"/>
    <w:tmpl w:val="2E8CF5E8"/>
    <w:lvl w:ilvl="0" w:tplc="27766540">
      <w:start w:val="1"/>
      <w:numFmt w:val="decimal"/>
      <w:lvlText w:val="%1."/>
      <w:lvlJc w:val="left"/>
      <w:pPr>
        <w:ind w:left="360" w:hanging="360"/>
      </w:pPr>
      <w:rPr>
        <w:sz w:val="20"/>
        <w:szCs w:val="20"/>
      </w:rPr>
    </w:lvl>
    <w:lvl w:ilvl="1" w:tplc="78A0F596">
      <w:numFmt w:val="bullet"/>
      <w:lvlText w:val="-"/>
      <w:lvlJc w:val="left"/>
      <w:pPr>
        <w:ind w:left="1080" w:hanging="360"/>
      </w:pPr>
      <w:rPr>
        <w:rFonts w:ascii="Calibri" w:eastAsiaTheme="minorHAnsi" w:hAnsi="Calibri" w:cs="Calibri"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49D0B8E"/>
    <w:multiLevelType w:val="hybridMultilevel"/>
    <w:tmpl w:val="0D5CC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785740C"/>
    <w:multiLevelType w:val="hybridMultilevel"/>
    <w:tmpl w:val="932C690C"/>
    <w:lvl w:ilvl="0" w:tplc="27766540">
      <w:start w:val="1"/>
      <w:numFmt w:val="decimal"/>
      <w:lvlText w:val="%1."/>
      <w:lvlJc w:val="left"/>
      <w:pPr>
        <w:ind w:left="360" w:hanging="360"/>
      </w:pPr>
      <w:rPr>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E4859EF"/>
    <w:multiLevelType w:val="hybridMultilevel"/>
    <w:tmpl w:val="2E8CF5E8"/>
    <w:lvl w:ilvl="0" w:tplc="27766540">
      <w:start w:val="1"/>
      <w:numFmt w:val="decimal"/>
      <w:lvlText w:val="%1."/>
      <w:lvlJc w:val="left"/>
      <w:pPr>
        <w:ind w:left="360" w:hanging="360"/>
      </w:pPr>
      <w:rPr>
        <w:sz w:val="20"/>
        <w:szCs w:val="20"/>
      </w:rPr>
    </w:lvl>
    <w:lvl w:ilvl="1" w:tplc="78A0F596">
      <w:numFmt w:val="bullet"/>
      <w:lvlText w:val="-"/>
      <w:lvlJc w:val="left"/>
      <w:pPr>
        <w:ind w:left="1080" w:hanging="360"/>
      </w:pPr>
      <w:rPr>
        <w:rFonts w:ascii="Calibri" w:eastAsiaTheme="minorHAnsi" w:hAnsi="Calibri" w:cs="Calibri"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09B118F"/>
    <w:multiLevelType w:val="hybridMultilevel"/>
    <w:tmpl w:val="7DA83B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0E775D1"/>
    <w:multiLevelType w:val="hybridMultilevel"/>
    <w:tmpl w:val="44CCD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737A23"/>
    <w:multiLevelType w:val="hybridMultilevel"/>
    <w:tmpl w:val="1FFA23C2"/>
    <w:lvl w:ilvl="0" w:tplc="27766540">
      <w:start w:val="1"/>
      <w:numFmt w:val="decimal"/>
      <w:lvlText w:val="%1."/>
      <w:lvlJc w:val="left"/>
      <w:pPr>
        <w:ind w:left="360" w:hanging="360"/>
      </w:pPr>
      <w:rPr>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9153215"/>
    <w:multiLevelType w:val="hybridMultilevel"/>
    <w:tmpl w:val="0BD40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8E6B18"/>
    <w:multiLevelType w:val="hybridMultilevel"/>
    <w:tmpl w:val="E69EE2F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2C90790"/>
    <w:multiLevelType w:val="hybridMultilevel"/>
    <w:tmpl w:val="8F2623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7E62D9A"/>
    <w:multiLevelType w:val="hybridMultilevel"/>
    <w:tmpl w:val="6E226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8B6504C"/>
    <w:multiLevelType w:val="hybridMultilevel"/>
    <w:tmpl w:val="5F56E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D4E0BA4"/>
    <w:multiLevelType w:val="hybridMultilevel"/>
    <w:tmpl w:val="7AB01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E895B0C"/>
    <w:multiLevelType w:val="hybridMultilevel"/>
    <w:tmpl w:val="2D1AA080"/>
    <w:lvl w:ilvl="0" w:tplc="0100C08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0BE6C49"/>
    <w:multiLevelType w:val="hybridMultilevel"/>
    <w:tmpl w:val="D520A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0ED0591"/>
    <w:multiLevelType w:val="hybridMultilevel"/>
    <w:tmpl w:val="16701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1965EBE"/>
    <w:multiLevelType w:val="hybridMultilevel"/>
    <w:tmpl w:val="1FFA23C2"/>
    <w:lvl w:ilvl="0" w:tplc="27766540">
      <w:start w:val="1"/>
      <w:numFmt w:val="decimal"/>
      <w:lvlText w:val="%1."/>
      <w:lvlJc w:val="left"/>
      <w:pPr>
        <w:ind w:left="360" w:hanging="360"/>
      </w:pPr>
      <w:rPr>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75B03B51"/>
    <w:multiLevelType w:val="hybridMultilevel"/>
    <w:tmpl w:val="1FFA23C2"/>
    <w:lvl w:ilvl="0" w:tplc="27766540">
      <w:start w:val="1"/>
      <w:numFmt w:val="decimal"/>
      <w:lvlText w:val="%1."/>
      <w:lvlJc w:val="left"/>
      <w:pPr>
        <w:ind w:left="360" w:hanging="360"/>
      </w:pPr>
      <w:rPr>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78A63792"/>
    <w:multiLevelType w:val="hybridMultilevel"/>
    <w:tmpl w:val="3AF4F9F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C3378E0"/>
    <w:multiLevelType w:val="hybridMultilevel"/>
    <w:tmpl w:val="DC22B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13"/>
  </w:num>
  <w:num w:numId="4">
    <w:abstractNumId w:val="4"/>
  </w:num>
  <w:num w:numId="5">
    <w:abstractNumId w:val="40"/>
  </w:num>
  <w:num w:numId="6">
    <w:abstractNumId w:val="15"/>
  </w:num>
  <w:num w:numId="7">
    <w:abstractNumId w:val="34"/>
  </w:num>
  <w:num w:numId="8">
    <w:abstractNumId w:val="31"/>
  </w:num>
  <w:num w:numId="9">
    <w:abstractNumId w:val="26"/>
  </w:num>
  <w:num w:numId="10">
    <w:abstractNumId w:val="11"/>
  </w:num>
  <w:num w:numId="11">
    <w:abstractNumId w:val="22"/>
  </w:num>
  <w:num w:numId="12">
    <w:abstractNumId w:val="38"/>
  </w:num>
  <w:num w:numId="13">
    <w:abstractNumId w:val="24"/>
  </w:num>
  <w:num w:numId="14">
    <w:abstractNumId w:val="21"/>
  </w:num>
  <w:num w:numId="15">
    <w:abstractNumId w:val="30"/>
  </w:num>
  <w:num w:numId="16">
    <w:abstractNumId w:val="2"/>
  </w:num>
  <w:num w:numId="17">
    <w:abstractNumId w:val="33"/>
  </w:num>
  <w:num w:numId="18">
    <w:abstractNumId w:val="7"/>
  </w:num>
  <w:num w:numId="19">
    <w:abstractNumId w:val="32"/>
  </w:num>
  <w:num w:numId="20">
    <w:abstractNumId w:val="3"/>
  </w:num>
  <w:num w:numId="21">
    <w:abstractNumId w:val="8"/>
  </w:num>
  <w:num w:numId="22">
    <w:abstractNumId w:val="1"/>
  </w:num>
  <w:num w:numId="23">
    <w:abstractNumId w:val="19"/>
  </w:num>
  <w:num w:numId="24">
    <w:abstractNumId w:val="36"/>
  </w:num>
  <w:num w:numId="25">
    <w:abstractNumId w:val="17"/>
  </w:num>
  <w:num w:numId="26">
    <w:abstractNumId w:val="14"/>
  </w:num>
  <w:num w:numId="27">
    <w:abstractNumId w:val="9"/>
  </w:num>
  <w:num w:numId="28">
    <w:abstractNumId w:val="37"/>
  </w:num>
  <w:num w:numId="29">
    <w:abstractNumId w:val="35"/>
  </w:num>
  <w:num w:numId="30">
    <w:abstractNumId w:val="41"/>
  </w:num>
  <w:num w:numId="31">
    <w:abstractNumId w:val="20"/>
  </w:num>
  <w:num w:numId="32">
    <w:abstractNumId w:val="18"/>
  </w:num>
  <w:num w:numId="33">
    <w:abstractNumId w:val="12"/>
  </w:num>
  <w:num w:numId="34">
    <w:abstractNumId w:val="23"/>
  </w:num>
  <w:num w:numId="35">
    <w:abstractNumId w:val="16"/>
  </w:num>
  <w:num w:numId="36">
    <w:abstractNumId w:val="6"/>
  </w:num>
  <w:num w:numId="37">
    <w:abstractNumId w:val="5"/>
  </w:num>
  <w:num w:numId="38">
    <w:abstractNumId w:val="27"/>
  </w:num>
  <w:num w:numId="39">
    <w:abstractNumId w:val="39"/>
  </w:num>
  <w:num w:numId="40">
    <w:abstractNumId w:val="25"/>
  </w:num>
  <w:num w:numId="41">
    <w:abstractNumId w:val="31"/>
  </w:num>
  <w:num w:numId="42">
    <w:abstractNumId w:val="34"/>
  </w:num>
  <w:num w:numId="43">
    <w:abstractNumId w:val="10"/>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BE1"/>
    <w:rsid w:val="00010AE7"/>
    <w:rsid w:val="000131D9"/>
    <w:rsid w:val="00013EF9"/>
    <w:rsid w:val="000145AF"/>
    <w:rsid w:val="00024495"/>
    <w:rsid w:val="0003030A"/>
    <w:rsid w:val="00031F78"/>
    <w:rsid w:val="00033418"/>
    <w:rsid w:val="00037013"/>
    <w:rsid w:val="000467DB"/>
    <w:rsid w:val="0005040C"/>
    <w:rsid w:val="0005639D"/>
    <w:rsid w:val="00056CD2"/>
    <w:rsid w:val="00057852"/>
    <w:rsid w:val="000604EE"/>
    <w:rsid w:val="00067AB4"/>
    <w:rsid w:val="00070720"/>
    <w:rsid w:val="000713EA"/>
    <w:rsid w:val="0007193A"/>
    <w:rsid w:val="00072A0F"/>
    <w:rsid w:val="00075C71"/>
    <w:rsid w:val="00080F83"/>
    <w:rsid w:val="00082CF6"/>
    <w:rsid w:val="00086BD2"/>
    <w:rsid w:val="00090041"/>
    <w:rsid w:val="00091494"/>
    <w:rsid w:val="000A0372"/>
    <w:rsid w:val="000A7C8D"/>
    <w:rsid w:val="000B657A"/>
    <w:rsid w:val="000C054F"/>
    <w:rsid w:val="000C61AB"/>
    <w:rsid w:val="000D268B"/>
    <w:rsid w:val="000D62E7"/>
    <w:rsid w:val="000E334D"/>
    <w:rsid w:val="000F1BE1"/>
    <w:rsid w:val="000F452A"/>
    <w:rsid w:val="0010069B"/>
    <w:rsid w:val="00102439"/>
    <w:rsid w:val="00104867"/>
    <w:rsid w:val="00107CE2"/>
    <w:rsid w:val="00117613"/>
    <w:rsid w:val="0012778A"/>
    <w:rsid w:val="00140FA0"/>
    <w:rsid w:val="00142AA4"/>
    <w:rsid w:val="00142DF8"/>
    <w:rsid w:val="00144B99"/>
    <w:rsid w:val="00146100"/>
    <w:rsid w:val="00146440"/>
    <w:rsid w:val="00154237"/>
    <w:rsid w:val="00155873"/>
    <w:rsid w:val="0016140A"/>
    <w:rsid w:val="00173654"/>
    <w:rsid w:val="0017664C"/>
    <w:rsid w:val="001773BD"/>
    <w:rsid w:val="001A5C83"/>
    <w:rsid w:val="001D0C3E"/>
    <w:rsid w:val="001F3664"/>
    <w:rsid w:val="001F3DF4"/>
    <w:rsid w:val="001F7BB1"/>
    <w:rsid w:val="002012E5"/>
    <w:rsid w:val="00201A06"/>
    <w:rsid w:val="00202893"/>
    <w:rsid w:val="00202ABA"/>
    <w:rsid w:val="00207516"/>
    <w:rsid w:val="00215B78"/>
    <w:rsid w:val="002229C5"/>
    <w:rsid w:val="00225DAF"/>
    <w:rsid w:val="00226B73"/>
    <w:rsid w:val="002345E6"/>
    <w:rsid w:val="00236D95"/>
    <w:rsid w:val="00252AFC"/>
    <w:rsid w:val="00271C9D"/>
    <w:rsid w:val="00281609"/>
    <w:rsid w:val="002907AE"/>
    <w:rsid w:val="0029444C"/>
    <w:rsid w:val="002A7406"/>
    <w:rsid w:val="002B1046"/>
    <w:rsid w:val="002B27D5"/>
    <w:rsid w:val="002B5415"/>
    <w:rsid w:val="002C36CA"/>
    <w:rsid w:val="002C4755"/>
    <w:rsid w:val="002D1D2C"/>
    <w:rsid w:val="002D3368"/>
    <w:rsid w:val="002D524C"/>
    <w:rsid w:val="002D5414"/>
    <w:rsid w:val="002D6E06"/>
    <w:rsid w:val="002E2526"/>
    <w:rsid w:val="002E2F39"/>
    <w:rsid w:val="002E5780"/>
    <w:rsid w:val="002F0DDB"/>
    <w:rsid w:val="002F4A22"/>
    <w:rsid w:val="002F6D92"/>
    <w:rsid w:val="00301A04"/>
    <w:rsid w:val="00322728"/>
    <w:rsid w:val="003333B2"/>
    <w:rsid w:val="0033413F"/>
    <w:rsid w:val="0035202C"/>
    <w:rsid w:val="003528DA"/>
    <w:rsid w:val="0035309B"/>
    <w:rsid w:val="00353C15"/>
    <w:rsid w:val="00363E5B"/>
    <w:rsid w:val="00365328"/>
    <w:rsid w:val="003658AF"/>
    <w:rsid w:val="0038020B"/>
    <w:rsid w:val="00384A87"/>
    <w:rsid w:val="0039219B"/>
    <w:rsid w:val="00392AE8"/>
    <w:rsid w:val="003972FA"/>
    <w:rsid w:val="003A413B"/>
    <w:rsid w:val="003C26D1"/>
    <w:rsid w:val="003C2BA9"/>
    <w:rsid w:val="003D1B9C"/>
    <w:rsid w:val="003D379F"/>
    <w:rsid w:val="003D77A0"/>
    <w:rsid w:val="003E0FFC"/>
    <w:rsid w:val="003E4D83"/>
    <w:rsid w:val="003E74BA"/>
    <w:rsid w:val="003F0F68"/>
    <w:rsid w:val="00404E9A"/>
    <w:rsid w:val="00414B0F"/>
    <w:rsid w:val="0041500D"/>
    <w:rsid w:val="004233AE"/>
    <w:rsid w:val="00426A33"/>
    <w:rsid w:val="004311EE"/>
    <w:rsid w:val="0043368A"/>
    <w:rsid w:val="00435238"/>
    <w:rsid w:val="004357AA"/>
    <w:rsid w:val="0044109D"/>
    <w:rsid w:val="004410E2"/>
    <w:rsid w:val="00442864"/>
    <w:rsid w:val="00444D7A"/>
    <w:rsid w:val="00452577"/>
    <w:rsid w:val="00454216"/>
    <w:rsid w:val="0045582C"/>
    <w:rsid w:val="00460AAA"/>
    <w:rsid w:val="0046486F"/>
    <w:rsid w:val="00466EC9"/>
    <w:rsid w:val="00467303"/>
    <w:rsid w:val="00467DDE"/>
    <w:rsid w:val="00467E51"/>
    <w:rsid w:val="00471862"/>
    <w:rsid w:val="00477682"/>
    <w:rsid w:val="00480095"/>
    <w:rsid w:val="00480A81"/>
    <w:rsid w:val="00483BD1"/>
    <w:rsid w:val="00485A4E"/>
    <w:rsid w:val="00490670"/>
    <w:rsid w:val="0049471E"/>
    <w:rsid w:val="0049516E"/>
    <w:rsid w:val="004A000D"/>
    <w:rsid w:val="004A117A"/>
    <w:rsid w:val="004A2B15"/>
    <w:rsid w:val="004B2EEA"/>
    <w:rsid w:val="004B7F51"/>
    <w:rsid w:val="004C5022"/>
    <w:rsid w:val="004C72F1"/>
    <w:rsid w:val="004D069F"/>
    <w:rsid w:val="004D3626"/>
    <w:rsid w:val="004D5F44"/>
    <w:rsid w:val="004E3846"/>
    <w:rsid w:val="004E7DB6"/>
    <w:rsid w:val="004F06F1"/>
    <w:rsid w:val="004F44E9"/>
    <w:rsid w:val="00502A72"/>
    <w:rsid w:val="00503FDD"/>
    <w:rsid w:val="00510B69"/>
    <w:rsid w:val="00522315"/>
    <w:rsid w:val="005253EC"/>
    <w:rsid w:val="00541E47"/>
    <w:rsid w:val="00543E7F"/>
    <w:rsid w:val="005462C8"/>
    <w:rsid w:val="00547A68"/>
    <w:rsid w:val="00554AB8"/>
    <w:rsid w:val="00561236"/>
    <w:rsid w:val="0056408A"/>
    <w:rsid w:val="00566F62"/>
    <w:rsid w:val="00577EC0"/>
    <w:rsid w:val="005841BA"/>
    <w:rsid w:val="005950CB"/>
    <w:rsid w:val="00596DFF"/>
    <w:rsid w:val="00597423"/>
    <w:rsid w:val="0059749D"/>
    <w:rsid w:val="00597D9D"/>
    <w:rsid w:val="005A507B"/>
    <w:rsid w:val="005B7371"/>
    <w:rsid w:val="005C0BF9"/>
    <w:rsid w:val="005C3C44"/>
    <w:rsid w:val="005C6402"/>
    <w:rsid w:val="005C67E7"/>
    <w:rsid w:val="005E4126"/>
    <w:rsid w:val="005E4486"/>
    <w:rsid w:val="005F111C"/>
    <w:rsid w:val="00603DDB"/>
    <w:rsid w:val="00606B14"/>
    <w:rsid w:val="00612E6C"/>
    <w:rsid w:val="00613D75"/>
    <w:rsid w:val="00616301"/>
    <w:rsid w:val="0062079C"/>
    <w:rsid w:val="00623FC2"/>
    <w:rsid w:val="00624F59"/>
    <w:rsid w:val="00625B15"/>
    <w:rsid w:val="00630630"/>
    <w:rsid w:val="006307BC"/>
    <w:rsid w:val="00636EC1"/>
    <w:rsid w:val="00653F87"/>
    <w:rsid w:val="006567EE"/>
    <w:rsid w:val="006629CF"/>
    <w:rsid w:val="00666866"/>
    <w:rsid w:val="00671B90"/>
    <w:rsid w:val="00677EA5"/>
    <w:rsid w:val="006860CF"/>
    <w:rsid w:val="006870DE"/>
    <w:rsid w:val="00693A2B"/>
    <w:rsid w:val="006A3260"/>
    <w:rsid w:val="006A7974"/>
    <w:rsid w:val="006B519A"/>
    <w:rsid w:val="006B6845"/>
    <w:rsid w:val="006B7B6A"/>
    <w:rsid w:val="006C6645"/>
    <w:rsid w:val="006D0125"/>
    <w:rsid w:val="006D341D"/>
    <w:rsid w:val="006D697E"/>
    <w:rsid w:val="006E2D4C"/>
    <w:rsid w:val="006E5A50"/>
    <w:rsid w:val="006F5BDE"/>
    <w:rsid w:val="006F7F7E"/>
    <w:rsid w:val="00700B6A"/>
    <w:rsid w:val="00703C4B"/>
    <w:rsid w:val="00706F96"/>
    <w:rsid w:val="00712D9E"/>
    <w:rsid w:val="00716431"/>
    <w:rsid w:val="0071793A"/>
    <w:rsid w:val="00724B9C"/>
    <w:rsid w:val="007268DB"/>
    <w:rsid w:val="00726EA4"/>
    <w:rsid w:val="00751D57"/>
    <w:rsid w:val="007608B5"/>
    <w:rsid w:val="007629D5"/>
    <w:rsid w:val="007632F1"/>
    <w:rsid w:val="00776161"/>
    <w:rsid w:val="007810A6"/>
    <w:rsid w:val="00782B15"/>
    <w:rsid w:val="00783FEC"/>
    <w:rsid w:val="007879B5"/>
    <w:rsid w:val="00796894"/>
    <w:rsid w:val="007A2322"/>
    <w:rsid w:val="007A4020"/>
    <w:rsid w:val="007A651B"/>
    <w:rsid w:val="007B0FB7"/>
    <w:rsid w:val="007B2398"/>
    <w:rsid w:val="007C71C5"/>
    <w:rsid w:val="007D6FF1"/>
    <w:rsid w:val="007E069B"/>
    <w:rsid w:val="007E673E"/>
    <w:rsid w:val="007E7199"/>
    <w:rsid w:val="007F265B"/>
    <w:rsid w:val="007F276C"/>
    <w:rsid w:val="007F2B10"/>
    <w:rsid w:val="007F5833"/>
    <w:rsid w:val="00803706"/>
    <w:rsid w:val="008079DB"/>
    <w:rsid w:val="00830F4A"/>
    <w:rsid w:val="00831A16"/>
    <w:rsid w:val="0083693D"/>
    <w:rsid w:val="008404EB"/>
    <w:rsid w:val="00846F45"/>
    <w:rsid w:val="00855952"/>
    <w:rsid w:val="008572E3"/>
    <w:rsid w:val="00863BB4"/>
    <w:rsid w:val="008666F1"/>
    <w:rsid w:val="008668D5"/>
    <w:rsid w:val="0087125A"/>
    <w:rsid w:val="0087226C"/>
    <w:rsid w:val="008739E5"/>
    <w:rsid w:val="008743E4"/>
    <w:rsid w:val="00880CB4"/>
    <w:rsid w:val="00880EE9"/>
    <w:rsid w:val="0088466E"/>
    <w:rsid w:val="00885F99"/>
    <w:rsid w:val="008863C3"/>
    <w:rsid w:val="00886C59"/>
    <w:rsid w:val="008973BF"/>
    <w:rsid w:val="008A0BC9"/>
    <w:rsid w:val="008A2B79"/>
    <w:rsid w:val="008C7168"/>
    <w:rsid w:val="008D2D1F"/>
    <w:rsid w:val="008D7153"/>
    <w:rsid w:val="008E05AB"/>
    <w:rsid w:val="008E0F68"/>
    <w:rsid w:val="008E7962"/>
    <w:rsid w:val="008F2AA9"/>
    <w:rsid w:val="008F43D0"/>
    <w:rsid w:val="008F660B"/>
    <w:rsid w:val="00901657"/>
    <w:rsid w:val="00901DE3"/>
    <w:rsid w:val="00914347"/>
    <w:rsid w:val="00920620"/>
    <w:rsid w:val="00923094"/>
    <w:rsid w:val="00925308"/>
    <w:rsid w:val="0092590A"/>
    <w:rsid w:val="00930247"/>
    <w:rsid w:val="00934D90"/>
    <w:rsid w:val="009363DE"/>
    <w:rsid w:val="00942D04"/>
    <w:rsid w:val="009558F0"/>
    <w:rsid w:val="00955B06"/>
    <w:rsid w:val="00963479"/>
    <w:rsid w:val="00963B4B"/>
    <w:rsid w:val="00967B09"/>
    <w:rsid w:val="0097376C"/>
    <w:rsid w:val="00973D0A"/>
    <w:rsid w:val="00976FDD"/>
    <w:rsid w:val="0099114D"/>
    <w:rsid w:val="009A10E2"/>
    <w:rsid w:val="009A5559"/>
    <w:rsid w:val="009B23E2"/>
    <w:rsid w:val="009B5AD1"/>
    <w:rsid w:val="009B650F"/>
    <w:rsid w:val="009C72B5"/>
    <w:rsid w:val="009E1E33"/>
    <w:rsid w:val="009F2332"/>
    <w:rsid w:val="009F2AAF"/>
    <w:rsid w:val="009F3071"/>
    <w:rsid w:val="00A00A2B"/>
    <w:rsid w:val="00A0544E"/>
    <w:rsid w:val="00A1272B"/>
    <w:rsid w:val="00A225C0"/>
    <w:rsid w:val="00A311C6"/>
    <w:rsid w:val="00A318BA"/>
    <w:rsid w:val="00A32D1B"/>
    <w:rsid w:val="00A363BB"/>
    <w:rsid w:val="00A411F5"/>
    <w:rsid w:val="00A450A6"/>
    <w:rsid w:val="00A53BF8"/>
    <w:rsid w:val="00A57781"/>
    <w:rsid w:val="00A61253"/>
    <w:rsid w:val="00A6245A"/>
    <w:rsid w:val="00A624BD"/>
    <w:rsid w:val="00A637E4"/>
    <w:rsid w:val="00A661DB"/>
    <w:rsid w:val="00A700F9"/>
    <w:rsid w:val="00A70287"/>
    <w:rsid w:val="00A717D4"/>
    <w:rsid w:val="00A75952"/>
    <w:rsid w:val="00A81E9B"/>
    <w:rsid w:val="00A833E8"/>
    <w:rsid w:val="00A83A8F"/>
    <w:rsid w:val="00A91B57"/>
    <w:rsid w:val="00A923D5"/>
    <w:rsid w:val="00A93E5C"/>
    <w:rsid w:val="00A93EFF"/>
    <w:rsid w:val="00A9601F"/>
    <w:rsid w:val="00AA2C04"/>
    <w:rsid w:val="00AA4E9B"/>
    <w:rsid w:val="00AA53F1"/>
    <w:rsid w:val="00AA6275"/>
    <w:rsid w:val="00AB18E7"/>
    <w:rsid w:val="00AB52AB"/>
    <w:rsid w:val="00AB7EAB"/>
    <w:rsid w:val="00AC15FA"/>
    <w:rsid w:val="00AC2BA6"/>
    <w:rsid w:val="00AD1E84"/>
    <w:rsid w:val="00AD5CDE"/>
    <w:rsid w:val="00AD6A5E"/>
    <w:rsid w:val="00AD75E3"/>
    <w:rsid w:val="00AD7BE8"/>
    <w:rsid w:val="00AE0E65"/>
    <w:rsid w:val="00AE468C"/>
    <w:rsid w:val="00AE672B"/>
    <w:rsid w:val="00AE6FB1"/>
    <w:rsid w:val="00AE78A0"/>
    <w:rsid w:val="00AF3C09"/>
    <w:rsid w:val="00AF56B0"/>
    <w:rsid w:val="00B260F4"/>
    <w:rsid w:val="00B2668B"/>
    <w:rsid w:val="00B2765C"/>
    <w:rsid w:val="00B31D0E"/>
    <w:rsid w:val="00B37A1F"/>
    <w:rsid w:val="00B40D53"/>
    <w:rsid w:val="00B4275F"/>
    <w:rsid w:val="00B453E0"/>
    <w:rsid w:val="00B45695"/>
    <w:rsid w:val="00B634A5"/>
    <w:rsid w:val="00B6488B"/>
    <w:rsid w:val="00B66E8E"/>
    <w:rsid w:val="00B71702"/>
    <w:rsid w:val="00B72441"/>
    <w:rsid w:val="00B72569"/>
    <w:rsid w:val="00B90F49"/>
    <w:rsid w:val="00B94BEA"/>
    <w:rsid w:val="00BA6893"/>
    <w:rsid w:val="00BB03C6"/>
    <w:rsid w:val="00BB6A63"/>
    <w:rsid w:val="00BC4ADF"/>
    <w:rsid w:val="00BD0FE0"/>
    <w:rsid w:val="00BD2BCB"/>
    <w:rsid w:val="00BE1520"/>
    <w:rsid w:val="00C00917"/>
    <w:rsid w:val="00C00BB1"/>
    <w:rsid w:val="00C05DC2"/>
    <w:rsid w:val="00C06594"/>
    <w:rsid w:val="00C146E1"/>
    <w:rsid w:val="00C162C7"/>
    <w:rsid w:val="00C2275D"/>
    <w:rsid w:val="00C23F70"/>
    <w:rsid w:val="00C313B3"/>
    <w:rsid w:val="00C31DEB"/>
    <w:rsid w:val="00C32D60"/>
    <w:rsid w:val="00C3454D"/>
    <w:rsid w:val="00C370A7"/>
    <w:rsid w:val="00C47221"/>
    <w:rsid w:val="00C51A41"/>
    <w:rsid w:val="00C65C86"/>
    <w:rsid w:val="00C7018A"/>
    <w:rsid w:val="00C73E3E"/>
    <w:rsid w:val="00CA0DEB"/>
    <w:rsid w:val="00CA2374"/>
    <w:rsid w:val="00CA7938"/>
    <w:rsid w:val="00CB7717"/>
    <w:rsid w:val="00CC5B37"/>
    <w:rsid w:val="00CD5CAE"/>
    <w:rsid w:val="00CE6372"/>
    <w:rsid w:val="00CE7FA8"/>
    <w:rsid w:val="00D00AE7"/>
    <w:rsid w:val="00D103BA"/>
    <w:rsid w:val="00D134F7"/>
    <w:rsid w:val="00D13B63"/>
    <w:rsid w:val="00D14148"/>
    <w:rsid w:val="00D14AF7"/>
    <w:rsid w:val="00D23F0F"/>
    <w:rsid w:val="00D346DA"/>
    <w:rsid w:val="00D35D09"/>
    <w:rsid w:val="00D3693B"/>
    <w:rsid w:val="00D36A1D"/>
    <w:rsid w:val="00D4158B"/>
    <w:rsid w:val="00D42623"/>
    <w:rsid w:val="00D44455"/>
    <w:rsid w:val="00D45ED0"/>
    <w:rsid w:val="00D46005"/>
    <w:rsid w:val="00D5100E"/>
    <w:rsid w:val="00D56C70"/>
    <w:rsid w:val="00D65E9B"/>
    <w:rsid w:val="00D76182"/>
    <w:rsid w:val="00D91B11"/>
    <w:rsid w:val="00D947C7"/>
    <w:rsid w:val="00DA0BDB"/>
    <w:rsid w:val="00DA1284"/>
    <w:rsid w:val="00DA491F"/>
    <w:rsid w:val="00DB7913"/>
    <w:rsid w:val="00DC4C0E"/>
    <w:rsid w:val="00DD3D6C"/>
    <w:rsid w:val="00DD3E49"/>
    <w:rsid w:val="00DD55A1"/>
    <w:rsid w:val="00DE7532"/>
    <w:rsid w:val="00DF4A7D"/>
    <w:rsid w:val="00E01B93"/>
    <w:rsid w:val="00E06AEF"/>
    <w:rsid w:val="00E1187E"/>
    <w:rsid w:val="00E14C20"/>
    <w:rsid w:val="00E22489"/>
    <w:rsid w:val="00E26099"/>
    <w:rsid w:val="00E3041D"/>
    <w:rsid w:val="00E34BAB"/>
    <w:rsid w:val="00E40471"/>
    <w:rsid w:val="00E40A47"/>
    <w:rsid w:val="00E41599"/>
    <w:rsid w:val="00E4213C"/>
    <w:rsid w:val="00E63CCF"/>
    <w:rsid w:val="00E71D0F"/>
    <w:rsid w:val="00E92F83"/>
    <w:rsid w:val="00E930BE"/>
    <w:rsid w:val="00E93CE3"/>
    <w:rsid w:val="00E9625D"/>
    <w:rsid w:val="00EA233C"/>
    <w:rsid w:val="00EA44B8"/>
    <w:rsid w:val="00EB25E7"/>
    <w:rsid w:val="00EB3791"/>
    <w:rsid w:val="00EC76C4"/>
    <w:rsid w:val="00ED1E36"/>
    <w:rsid w:val="00ED6345"/>
    <w:rsid w:val="00EE1E28"/>
    <w:rsid w:val="00EE2244"/>
    <w:rsid w:val="00EE28D1"/>
    <w:rsid w:val="00EE4B9B"/>
    <w:rsid w:val="00EF3AC4"/>
    <w:rsid w:val="00F01F90"/>
    <w:rsid w:val="00F034AF"/>
    <w:rsid w:val="00F047D0"/>
    <w:rsid w:val="00F06A9D"/>
    <w:rsid w:val="00F15659"/>
    <w:rsid w:val="00F23355"/>
    <w:rsid w:val="00F24592"/>
    <w:rsid w:val="00F26304"/>
    <w:rsid w:val="00F26638"/>
    <w:rsid w:val="00F26BAC"/>
    <w:rsid w:val="00F33997"/>
    <w:rsid w:val="00F36344"/>
    <w:rsid w:val="00F43200"/>
    <w:rsid w:val="00F47D02"/>
    <w:rsid w:val="00F51B59"/>
    <w:rsid w:val="00F52C9A"/>
    <w:rsid w:val="00F53714"/>
    <w:rsid w:val="00F64466"/>
    <w:rsid w:val="00F70F47"/>
    <w:rsid w:val="00F757F5"/>
    <w:rsid w:val="00F8459A"/>
    <w:rsid w:val="00F84EAB"/>
    <w:rsid w:val="00F92736"/>
    <w:rsid w:val="00F951FE"/>
    <w:rsid w:val="00F96BA4"/>
    <w:rsid w:val="00FA06D6"/>
    <w:rsid w:val="00FA0EE8"/>
    <w:rsid w:val="00FA2D00"/>
    <w:rsid w:val="00FB180B"/>
    <w:rsid w:val="00FB2968"/>
    <w:rsid w:val="00FB2AC7"/>
    <w:rsid w:val="00FB3938"/>
    <w:rsid w:val="00FB73CA"/>
    <w:rsid w:val="00FD0400"/>
    <w:rsid w:val="00FD2AA7"/>
    <w:rsid w:val="00FD4294"/>
    <w:rsid w:val="00FD5C6E"/>
    <w:rsid w:val="00FD75EA"/>
    <w:rsid w:val="00FE0B0B"/>
    <w:rsid w:val="00FE7FED"/>
    <w:rsid w:val="00FF40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C60D6"/>
  <w15:chartTrackingRefBased/>
  <w15:docId w15:val="{BD38E84D-CE1F-4CD3-BBE8-0AA070E41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25D"/>
    <w:pPr>
      <w:spacing w:after="0" w:line="240" w:lineRule="auto"/>
    </w:pPr>
    <w:rPr>
      <w:rFonts w:ascii="Calibri" w:hAnsi="Calibri" w:cs="Calibri"/>
    </w:rPr>
  </w:style>
  <w:style w:type="paragraph" w:styleId="Heading1">
    <w:name w:val="heading 1"/>
    <w:basedOn w:val="Normal"/>
    <w:next w:val="Normal"/>
    <w:link w:val="Heading1Char"/>
    <w:uiPriority w:val="9"/>
    <w:qFormat/>
    <w:rsid w:val="007629D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E28D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1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541E4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8F43D0"/>
    <w:pPr>
      <w:ind w:left="720"/>
      <w:contextualSpacing/>
    </w:pPr>
  </w:style>
  <w:style w:type="paragraph" w:styleId="CommentText">
    <w:name w:val="annotation text"/>
    <w:basedOn w:val="Normal"/>
    <w:link w:val="CommentTextChar"/>
    <w:uiPriority w:val="99"/>
    <w:unhideWhenUsed/>
    <w:rsid w:val="003E74BA"/>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3E74BA"/>
    <w:rPr>
      <w:sz w:val="20"/>
      <w:szCs w:val="20"/>
    </w:rPr>
  </w:style>
  <w:style w:type="paragraph" w:customStyle="1" w:styleId="BulletPoint">
    <w:name w:val="Bullet Point"/>
    <w:basedOn w:val="Normal"/>
    <w:link w:val="BulletPointChar"/>
    <w:qFormat/>
    <w:rsid w:val="00782B15"/>
    <w:pPr>
      <w:numPr>
        <w:numId w:val="4"/>
      </w:numPr>
      <w:spacing w:after="80"/>
    </w:pPr>
    <w:rPr>
      <w:rFonts w:ascii="Garamond" w:eastAsia="Times New Roman" w:hAnsi="Garamond" w:cs="Times New Roman"/>
      <w:szCs w:val="20"/>
      <w:lang w:eastAsia="x-none"/>
    </w:rPr>
  </w:style>
  <w:style w:type="character" w:customStyle="1" w:styleId="BulletPointChar">
    <w:name w:val="Bullet Point Char"/>
    <w:link w:val="BulletPoint"/>
    <w:rsid w:val="00782B15"/>
    <w:rPr>
      <w:rFonts w:ascii="Garamond" w:eastAsia="Times New Roman" w:hAnsi="Garamond" w:cs="Times New Roman"/>
      <w:szCs w:val="20"/>
      <w:lang w:eastAsia="x-none"/>
    </w:rPr>
  </w:style>
  <w:style w:type="numbering" w:customStyle="1" w:styleId="BulletPoints">
    <w:name w:val="Bullet Points"/>
    <w:uiPriority w:val="99"/>
    <w:rsid w:val="00782B15"/>
    <w:pPr>
      <w:numPr>
        <w:numId w:val="3"/>
      </w:numPr>
    </w:pPr>
  </w:style>
  <w:style w:type="paragraph" w:styleId="Header">
    <w:name w:val="header"/>
    <w:basedOn w:val="Normal"/>
    <w:link w:val="HeaderChar"/>
    <w:uiPriority w:val="99"/>
    <w:unhideWhenUsed/>
    <w:rsid w:val="00D56C70"/>
    <w:pPr>
      <w:tabs>
        <w:tab w:val="center" w:pos="4513"/>
        <w:tab w:val="right" w:pos="9026"/>
      </w:tabs>
    </w:pPr>
  </w:style>
  <w:style w:type="character" w:customStyle="1" w:styleId="HeaderChar">
    <w:name w:val="Header Char"/>
    <w:basedOn w:val="DefaultParagraphFont"/>
    <w:link w:val="Header"/>
    <w:uiPriority w:val="99"/>
    <w:rsid w:val="00D56C70"/>
    <w:rPr>
      <w:rFonts w:ascii="Calibri" w:hAnsi="Calibri" w:cs="Calibri"/>
    </w:rPr>
  </w:style>
  <w:style w:type="paragraph" w:styleId="Footer">
    <w:name w:val="footer"/>
    <w:basedOn w:val="Normal"/>
    <w:link w:val="FooterChar"/>
    <w:uiPriority w:val="99"/>
    <w:unhideWhenUsed/>
    <w:rsid w:val="00D56C70"/>
    <w:pPr>
      <w:tabs>
        <w:tab w:val="center" w:pos="4513"/>
        <w:tab w:val="right" w:pos="9026"/>
      </w:tabs>
    </w:pPr>
  </w:style>
  <w:style w:type="character" w:customStyle="1" w:styleId="FooterChar">
    <w:name w:val="Footer Char"/>
    <w:basedOn w:val="DefaultParagraphFont"/>
    <w:link w:val="Footer"/>
    <w:uiPriority w:val="99"/>
    <w:rsid w:val="00D56C70"/>
    <w:rPr>
      <w:rFonts w:ascii="Calibri" w:hAnsi="Calibri" w:cs="Calibri"/>
    </w:rPr>
  </w:style>
  <w:style w:type="character" w:styleId="CommentReference">
    <w:name w:val="annotation reference"/>
    <w:basedOn w:val="DefaultParagraphFont"/>
    <w:uiPriority w:val="99"/>
    <w:semiHidden/>
    <w:unhideWhenUsed/>
    <w:rsid w:val="008666F1"/>
    <w:rPr>
      <w:sz w:val="16"/>
      <w:szCs w:val="16"/>
    </w:rPr>
  </w:style>
  <w:style w:type="paragraph" w:styleId="CommentSubject">
    <w:name w:val="annotation subject"/>
    <w:basedOn w:val="CommentText"/>
    <w:next w:val="CommentText"/>
    <w:link w:val="CommentSubjectChar"/>
    <w:uiPriority w:val="99"/>
    <w:semiHidden/>
    <w:unhideWhenUsed/>
    <w:rsid w:val="008666F1"/>
    <w:pPr>
      <w:spacing w:after="0"/>
    </w:pPr>
    <w:rPr>
      <w:rFonts w:ascii="Calibri" w:hAnsi="Calibri" w:cs="Calibri"/>
      <w:b/>
      <w:bCs/>
    </w:rPr>
  </w:style>
  <w:style w:type="character" w:customStyle="1" w:styleId="CommentSubjectChar">
    <w:name w:val="Comment Subject Char"/>
    <w:basedOn w:val="CommentTextChar"/>
    <w:link w:val="CommentSubject"/>
    <w:uiPriority w:val="99"/>
    <w:semiHidden/>
    <w:rsid w:val="008666F1"/>
    <w:rPr>
      <w:rFonts w:ascii="Calibri" w:hAnsi="Calibri" w:cs="Calibri"/>
      <w:b/>
      <w:bCs/>
      <w:sz w:val="20"/>
      <w:szCs w:val="20"/>
    </w:rPr>
  </w:style>
  <w:style w:type="paragraph" w:styleId="NormalWeb">
    <w:name w:val="Normal (Web)"/>
    <w:basedOn w:val="Normal"/>
    <w:uiPriority w:val="99"/>
    <w:unhideWhenUsed/>
    <w:rsid w:val="00B31D0E"/>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7629D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629D5"/>
    <w:pPr>
      <w:spacing w:line="259" w:lineRule="auto"/>
      <w:outlineLvl w:val="9"/>
    </w:pPr>
    <w:rPr>
      <w:lang w:val="en-US"/>
    </w:rPr>
  </w:style>
  <w:style w:type="character" w:customStyle="1" w:styleId="Heading2Char">
    <w:name w:val="Heading 2 Char"/>
    <w:basedOn w:val="DefaultParagraphFont"/>
    <w:link w:val="Heading2"/>
    <w:uiPriority w:val="9"/>
    <w:rsid w:val="00EE28D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73E3E"/>
    <w:rPr>
      <w:color w:val="0563C1" w:themeColor="hyperlink"/>
      <w:u w:val="single"/>
    </w:rPr>
  </w:style>
  <w:style w:type="character" w:styleId="UnresolvedMention">
    <w:name w:val="Unresolved Mention"/>
    <w:basedOn w:val="DefaultParagraphFont"/>
    <w:uiPriority w:val="99"/>
    <w:semiHidden/>
    <w:unhideWhenUsed/>
    <w:rsid w:val="00252AFC"/>
    <w:rPr>
      <w:color w:val="605E5C"/>
      <w:shd w:val="clear" w:color="auto" w:fill="E1DFDD"/>
    </w:rPr>
  </w:style>
  <w:style w:type="paragraph" w:styleId="TOC1">
    <w:name w:val="toc 1"/>
    <w:basedOn w:val="Normal"/>
    <w:next w:val="Normal"/>
    <w:autoRedefine/>
    <w:uiPriority w:val="39"/>
    <w:unhideWhenUsed/>
    <w:rsid w:val="00107CE2"/>
    <w:pPr>
      <w:spacing w:after="100"/>
    </w:pPr>
  </w:style>
  <w:style w:type="paragraph" w:styleId="TOC2">
    <w:name w:val="toc 2"/>
    <w:basedOn w:val="Normal"/>
    <w:next w:val="Normal"/>
    <w:autoRedefine/>
    <w:uiPriority w:val="39"/>
    <w:unhideWhenUsed/>
    <w:rsid w:val="00107CE2"/>
    <w:pPr>
      <w:spacing w:after="100"/>
      <w:ind w:left="220"/>
    </w:pPr>
  </w:style>
  <w:style w:type="character" w:styleId="FollowedHyperlink">
    <w:name w:val="FollowedHyperlink"/>
    <w:basedOn w:val="DefaultParagraphFont"/>
    <w:uiPriority w:val="99"/>
    <w:semiHidden/>
    <w:unhideWhenUsed/>
    <w:rsid w:val="004951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379015">
      <w:bodyDiv w:val="1"/>
      <w:marLeft w:val="0"/>
      <w:marRight w:val="0"/>
      <w:marTop w:val="0"/>
      <w:marBottom w:val="0"/>
      <w:divBdr>
        <w:top w:val="none" w:sz="0" w:space="0" w:color="auto"/>
        <w:left w:val="none" w:sz="0" w:space="0" w:color="auto"/>
        <w:bottom w:val="none" w:sz="0" w:space="0" w:color="auto"/>
        <w:right w:val="none" w:sz="0" w:space="0" w:color="auto"/>
      </w:divBdr>
    </w:div>
    <w:div w:id="688869100">
      <w:bodyDiv w:val="1"/>
      <w:marLeft w:val="0"/>
      <w:marRight w:val="0"/>
      <w:marTop w:val="0"/>
      <w:marBottom w:val="0"/>
      <w:divBdr>
        <w:top w:val="none" w:sz="0" w:space="0" w:color="auto"/>
        <w:left w:val="none" w:sz="0" w:space="0" w:color="auto"/>
        <w:bottom w:val="none" w:sz="0" w:space="0" w:color="auto"/>
        <w:right w:val="none" w:sz="0" w:space="0" w:color="auto"/>
      </w:divBdr>
    </w:div>
    <w:div w:id="733819297">
      <w:bodyDiv w:val="1"/>
      <w:marLeft w:val="0"/>
      <w:marRight w:val="0"/>
      <w:marTop w:val="0"/>
      <w:marBottom w:val="0"/>
      <w:divBdr>
        <w:top w:val="none" w:sz="0" w:space="0" w:color="auto"/>
        <w:left w:val="none" w:sz="0" w:space="0" w:color="auto"/>
        <w:bottom w:val="none" w:sz="0" w:space="0" w:color="auto"/>
        <w:right w:val="none" w:sz="0" w:space="0" w:color="auto"/>
      </w:divBdr>
    </w:div>
    <w:div w:id="1085373063">
      <w:bodyDiv w:val="1"/>
      <w:marLeft w:val="0"/>
      <w:marRight w:val="0"/>
      <w:marTop w:val="0"/>
      <w:marBottom w:val="0"/>
      <w:divBdr>
        <w:top w:val="none" w:sz="0" w:space="0" w:color="auto"/>
        <w:left w:val="none" w:sz="0" w:space="0" w:color="auto"/>
        <w:bottom w:val="none" w:sz="0" w:space="0" w:color="auto"/>
        <w:right w:val="none" w:sz="0" w:space="0" w:color="auto"/>
      </w:divBdr>
    </w:div>
    <w:div w:id="1285304391">
      <w:bodyDiv w:val="1"/>
      <w:marLeft w:val="0"/>
      <w:marRight w:val="0"/>
      <w:marTop w:val="0"/>
      <w:marBottom w:val="0"/>
      <w:divBdr>
        <w:top w:val="none" w:sz="0" w:space="0" w:color="auto"/>
        <w:left w:val="none" w:sz="0" w:space="0" w:color="auto"/>
        <w:bottom w:val="none" w:sz="0" w:space="0" w:color="auto"/>
        <w:right w:val="none" w:sz="0" w:space="0" w:color="auto"/>
      </w:divBdr>
    </w:div>
    <w:div w:id="1689209538">
      <w:bodyDiv w:val="1"/>
      <w:marLeft w:val="0"/>
      <w:marRight w:val="0"/>
      <w:marTop w:val="0"/>
      <w:marBottom w:val="0"/>
      <w:divBdr>
        <w:top w:val="none" w:sz="0" w:space="0" w:color="auto"/>
        <w:left w:val="none" w:sz="0" w:space="0" w:color="auto"/>
        <w:bottom w:val="none" w:sz="0" w:space="0" w:color="auto"/>
        <w:right w:val="none" w:sz="0" w:space="0" w:color="auto"/>
      </w:divBdr>
    </w:div>
    <w:div w:id="177308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boriginalaffairs.nsw.gov.au/closingthegap/" TargetMode="External"/><Relationship Id="rId18" Type="http://schemas.openxmlformats.org/officeDocument/2006/relationships/hyperlink" Target="mailto:olg@olg.nsw.gov.a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closingthegap.gov.au/sites/default/files/2021-05/ctg-national-agreement_apr-21.pdf" TargetMode="External"/><Relationship Id="rId17" Type="http://schemas.openxmlformats.org/officeDocument/2006/relationships/hyperlink" Target="https://www.aboriginalaffairs.nsw.gov.au/closingthegap/priority-reforms/" TargetMode="External"/><Relationship Id="rId2" Type="http://schemas.openxmlformats.org/officeDocument/2006/relationships/customXml" Target="../customXml/item2.xml"/><Relationship Id="rId16" Type="http://schemas.openxmlformats.org/officeDocument/2006/relationships/hyperlink" Target="https://www.aboriginalaffairs.nsw.gov.au/closingthegap/outcomes/" TargetMode="External"/><Relationship Id="rId20" Type="http://schemas.openxmlformats.org/officeDocument/2006/relationships/hyperlink" Target="mailto:communitypolicy@lgnsw.org.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alga.asn.au/app/uploads/ALGA-Closing-the-Gap-Implementation-Plan-4.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nswctg@aboriginalaffairs.nsw.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boriginalaffairs.nsw.gov.au/media/website_pages/closingthegap/how-you-can-be-involved/Closing-the-Gap-Factsheet-for-Local-Councils.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3D3FD275F5364A816392CA5E62BF64" ma:contentTypeVersion="15" ma:contentTypeDescription="Create a new document." ma:contentTypeScope="" ma:versionID="4f230491520edceb7d796bbec3f01bb2">
  <xsd:schema xmlns:xsd="http://www.w3.org/2001/XMLSchema" xmlns:xs="http://www.w3.org/2001/XMLSchema" xmlns:p="http://schemas.microsoft.com/office/2006/metadata/properties" xmlns:ns2="e7c82cd5-baf3-4b24-81b7-3f8437e38557" xmlns:ns3="e7d39e5b-982f-49d7-8928-8b1e54924479" targetNamespace="http://schemas.microsoft.com/office/2006/metadata/properties" ma:root="true" ma:fieldsID="98836235e2f291bac654a4a05edb8ce9" ns2:_="" ns3:_="">
    <xsd:import namespace="e7c82cd5-baf3-4b24-81b7-3f8437e38557"/>
    <xsd:import namespace="e7d39e5b-982f-49d7-8928-8b1e54924479"/>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82cd5-baf3-4b24-81b7-3f8437e38557"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d39e5b-982f-49d7-8928-8b1e5492447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4E3871FEBC3EDC3EE0531950520A6160" version="1.0.0">
  <systemFields>
    <field name="Objective-Id">
      <value order="0">A5272776</value>
    </field>
    <field name="Objective-Title">
      <value order="0">A5257756 - Attachment A - 4.3 - Agenda item 4 - Att B - Council Stocktake of Partnership Arrangements template</value>
    </field>
    <field name="Objective-Description">
      <value order="0"/>
    </field>
    <field name="Objective-CreationStamp">
      <value order="0">2022-01-13T03:00:32Z</value>
    </field>
    <field name="Objective-IsApproved">
      <value order="0">false</value>
    </field>
    <field name="Objective-IsPublished">
      <value order="0">true</value>
    </field>
    <field name="Objective-DatePublished">
      <value order="0">2022-01-19T10:37:05Z</value>
    </field>
    <field name="Objective-ModificationStamp">
      <value order="0">2022-01-19T10:41:15Z</value>
    </field>
    <field name="Objective-Owner">
      <value order="0">Megan Donnelly</value>
    </field>
    <field name="Objective-Path">
      <value order="0">Objective Global Folder:DPC:Community Engagement:Aboriginal Affairs NSW:Closing the Gap:CTG Governance:NSW Working Group Folder:NSW Partnership Working Group (PWG):Meeting:2022 NSWPWG MEETINGS:A5257756 - NSWPWG Meeting - 27 January 2022 Brief for Dep Sec</value>
    </field>
    <field name="Objective-Parent">
      <value order="0">A5257756 - NSWPWG Meeting - 27 January 2022 Brief for Dep Sec</value>
    </field>
    <field name="Objective-State">
      <value order="0">Published</value>
    </field>
    <field name="Objective-VersionId">
      <value order="0">vA9331938</value>
    </field>
    <field name="Objective-Version">
      <value order="0">1.0</value>
    </field>
    <field name="Objective-VersionNumber">
      <value order="0">4</value>
    </field>
    <field name="Objective-VersionComment">
      <value order="0"/>
    </field>
    <field name="Objective-FileNumber">
      <value order="0">DPC21/02327</value>
    </field>
    <field name="Objective-Classification">
      <value order="0"/>
    </field>
    <field name="Objective-Caveats">
      <value order="0"/>
    </field>
  </systemFields>
  <catalogues>
    <catalogue name="Document Type Catalogue" type="type" ori="id:cA17">
      <field name="Objective-Sensitivity Label">
        <value order="0">OFFICIAL: Sensitive - NSW Government</value>
      </field>
      <field name="Objective-Document Type">
        <value order="0">Meeting Papers (MP)</value>
      </field>
      <field name="Objective-Approval Status">
        <value order="0">Approved as attachment to A5257756</value>
      </field>
      <field name="Objective-Approval Due">
        <value order="0"/>
      </field>
      <field name="Objective-Approval Date">
        <value order="0"/>
      </field>
      <field name="Objective-Submitted By">
        <value order="0"/>
      </field>
      <field name="Objective-Current Approver">
        <value order="0"/>
      </field>
      <field name="Objective-Approval History">
        <value order="1">Megan Donnelly||Approved as attachment to A5257756|19-01-2022 21:35:13|v0.4</value>
        <value order="2">Megan Donnelly||submitted as attachment|13-01-2022 18:32:38|v0.2</value>
      </field>
      <field name="Objective-Print and Dispatch Approach">
        <value order="0"/>
      </field>
      <field name="Objective-Print and Dispatch Instructions">
        <value order="0"/>
      </field>
      <field name="Objective-Document Tag(s)">
        <value order="1">A5257756</value>
        <value order="2">Req: A5273341</value>
      </field>
      <field name="Objective-Shared By">
        <value order="0"/>
      </field>
      <field name="Objective-Connect Creator">
        <value order="0"/>
      </field>
    </catalogue>
  </catalogues>
</meta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MigrationWizIdPermissionLevels xmlns="e7c82cd5-baf3-4b24-81b7-3f8437e38557" xsi:nil="true"/>
    <MigrationWizIdPermissions xmlns="e7c82cd5-baf3-4b24-81b7-3f8437e38557" xsi:nil="true"/>
    <MigrationWizIdSecurityGroups xmlns="e7c82cd5-baf3-4b24-81b7-3f8437e38557" xsi:nil="true"/>
    <MigrationWizId xmlns="e7c82cd5-baf3-4b24-81b7-3f8437e38557" xsi:nil="true"/>
    <MigrationWizIdDocumentLibraryPermissions xmlns="e7c82cd5-baf3-4b24-81b7-3f8437e38557" xsi:nil="true"/>
  </documentManagement>
</p:properties>
</file>

<file path=customXml/itemProps1.xml><?xml version="1.0" encoding="utf-8"?>
<ds:datastoreItem xmlns:ds="http://schemas.openxmlformats.org/officeDocument/2006/customXml" ds:itemID="{2059502E-7C79-45E3-A9D8-CF64644BF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c82cd5-baf3-4b24-81b7-3f8437e38557"/>
    <ds:schemaRef ds:uri="e7d39e5b-982f-49d7-8928-8b1e549244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5D08DF-ED90-4E59-82F3-FF0DE0461759}">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4E3871FEBC3EDC3EE0531950520A6160"/>
  </ds:schemaRefs>
</ds:datastoreItem>
</file>

<file path=customXml/itemProps4.xml><?xml version="1.0" encoding="utf-8"?>
<ds:datastoreItem xmlns:ds="http://schemas.openxmlformats.org/officeDocument/2006/customXml" ds:itemID="{EA05EDAE-5A8A-4C74-8002-894EFD42AC30}">
  <ds:schemaRefs>
    <ds:schemaRef ds:uri="http://schemas.openxmlformats.org/officeDocument/2006/bibliography"/>
  </ds:schemaRefs>
</ds:datastoreItem>
</file>

<file path=customXml/itemProps5.xml><?xml version="1.0" encoding="utf-8"?>
<ds:datastoreItem xmlns:ds="http://schemas.openxmlformats.org/officeDocument/2006/customXml" ds:itemID="{0295D9A1-226E-439D-B9C1-F3B7EE15D8F1}">
  <ds:schemaRefs>
    <ds:schemaRef ds:uri="http://schemas.microsoft.com/office/2006/metadata/properties"/>
    <ds:schemaRef ds:uri="http://schemas.microsoft.com/office/infopath/2007/PartnerControls"/>
    <ds:schemaRef ds:uri="e7c82cd5-baf3-4b24-81b7-3f8437e3855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1702</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King</dc:creator>
  <cp:keywords/>
  <dc:description/>
  <cp:lastModifiedBy>Claudia Cross</cp:lastModifiedBy>
  <cp:revision>5</cp:revision>
  <dcterms:created xsi:type="dcterms:W3CDTF">2022-01-31T04:16:00Z</dcterms:created>
  <dcterms:modified xsi:type="dcterms:W3CDTF">2022-02-01T01:47:00Z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0x010100703D3FD275F5364A816392CA5E62BF64</vt:lpwstr>
  </property>
  <property fmtid="{D5CDD505-2E9C-101B-9397-08002B2CF9AE}" pid="3" name="Objective-Id">
    <vt:lpwstr>A5272776</vt:lpwstr>
  </property>
  <property fmtid="{D5CDD505-2E9C-101B-9397-08002B2CF9AE}" pid="4" name="Objective-Title">
    <vt:lpwstr>A5257756 - Attachment A - 4.3 - Agenda item 4 - Att B - Council Stocktake of Partnership Arrangements template</vt:lpwstr>
  </property>
  <property fmtid="{D5CDD505-2E9C-101B-9397-08002B2CF9AE}" pid="5" name="Objective-Description">
    <vt:lpwstr/>
  </property>
  <property fmtid="{D5CDD505-2E9C-101B-9397-08002B2CF9AE}" pid="6" name="Objective-CreationStamp">
    <vt:filetime>2022-01-13T03:00:32Z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2022-01-19T10:37:05Z</vt:filetime>
  </property>
  <property fmtid="{D5CDD505-2E9C-101B-9397-08002B2CF9AE}" pid="10" name="Objective-ModificationStamp">
    <vt:filetime>2022-01-19T10:41:15Z</vt:filetime>
  </property>
  <property fmtid="{D5CDD505-2E9C-101B-9397-08002B2CF9AE}" pid="11" name="Objective-Owner">
    <vt:lpwstr>Megan Donnelly</vt:lpwstr>
  </property>
  <property fmtid="{D5CDD505-2E9C-101B-9397-08002B2CF9AE}" pid="12" name="Objective-Path">
    <vt:lpwstr>Objective Global Folder:DPC:Community Engagement:Aboriginal Affairs NSW:Closing the Gap:CTG Governance:NSW Working Group Folder:NSW Partnership Working Group (PWG):Meeting:2022 NSWPWG MEETINGS:A5257756 - NSWPWG Meeting - 27 January 2022 Brief for Dep Sec</vt:lpwstr>
  </property>
  <property fmtid="{D5CDD505-2E9C-101B-9397-08002B2CF9AE}" pid="13" name="Objective-Parent">
    <vt:lpwstr>A5257756 - NSWPWG Meeting - 27 January 2022 Brief for Dep Sec</vt:lpwstr>
  </property>
  <property fmtid="{D5CDD505-2E9C-101B-9397-08002B2CF9AE}" pid="14" name="Objective-State">
    <vt:lpwstr>Published</vt:lpwstr>
  </property>
  <property fmtid="{D5CDD505-2E9C-101B-9397-08002B2CF9AE}" pid="15" name="Objective-VersionId">
    <vt:lpwstr>vA9331938</vt:lpwstr>
  </property>
  <property fmtid="{D5CDD505-2E9C-101B-9397-08002B2CF9AE}" pid="16" name="Objective-Version">
    <vt:lpwstr>1.0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DPC21/02327</vt:lpwstr>
  </property>
  <property fmtid="{D5CDD505-2E9C-101B-9397-08002B2CF9AE}" pid="20" name="Objective-Classification">
    <vt:lpwstr/>
  </property>
  <property fmtid="{D5CDD505-2E9C-101B-9397-08002B2CF9AE}" pid="21" name="Objective-Caveats">
    <vt:lpwstr/>
  </property>
  <property fmtid="{D5CDD505-2E9C-101B-9397-08002B2CF9AE}" pid="22" name="Objective-Sensitivity Label">
    <vt:lpwstr>OFFICIAL: Sensitive - NSW Government</vt:lpwstr>
  </property>
  <property fmtid="{D5CDD505-2E9C-101B-9397-08002B2CF9AE}" pid="23" name="Objective-Document Type">
    <vt:lpwstr>Meeting Papers (MP)</vt:lpwstr>
  </property>
  <property fmtid="{D5CDD505-2E9C-101B-9397-08002B2CF9AE}" pid="24" name="Objective-Approval Status">
    <vt:lpwstr>Approved as attachment to A5257756</vt:lpwstr>
  </property>
  <property fmtid="{D5CDD505-2E9C-101B-9397-08002B2CF9AE}" pid="25" name="Objective-Approval Due">
    <vt:lpwstr/>
  </property>
  <property fmtid="{D5CDD505-2E9C-101B-9397-08002B2CF9AE}" pid="26" name="Objective-Approval Date">
    <vt:lpwstr/>
  </property>
  <property fmtid="{D5CDD505-2E9C-101B-9397-08002B2CF9AE}" pid="27" name="Objective-Submitted By">
    <vt:lpwstr/>
  </property>
  <property fmtid="{D5CDD505-2E9C-101B-9397-08002B2CF9AE}" pid="28" name="Objective-Current Approver">
    <vt:lpwstr/>
  </property>
  <property fmtid="{D5CDD505-2E9C-101B-9397-08002B2CF9AE}" pid="29" name="Objective-Approval History">
    <vt:lpwstr>Megan Donnelly||Approved as attachment to A5257756|19-01-2022 21:35:13|v0.4,Megan Donnelly||submitted as attachment|13-01-2022 18:32:38|v0.2</vt:lpwstr>
  </property>
  <property fmtid="{D5CDD505-2E9C-101B-9397-08002B2CF9AE}" pid="30" name="Objective-Print and Dispatch Approach">
    <vt:lpwstr/>
  </property>
  <property fmtid="{D5CDD505-2E9C-101B-9397-08002B2CF9AE}" pid="31" name="Objective-Print and Dispatch Instructions">
    <vt:lpwstr/>
  </property>
  <property fmtid="{D5CDD505-2E9C-101B-9397-08002B2CF9AE}" pid="32" name="Objective-Document Tag(s)">
    <vt:lpwstr>A5257756,Req: A5273341</vt:lpwstr>
  </property>
  <property fmtid="{D5CDD505-2E9C-101B-9397-08002B2CF9AE}" pid="33" name="Objective-Shared By">
    <vt:lpwstr/>
  </property>
  <property fmtid="{D5CDD505-2E9C-101B-9397-08002B2CF9AE}" pid="34" name="Objective-Connect Creator">
    <vt:lpwstr/>
  </property>
</Properties>
</file>